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D0204D"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D0204D">
              <w:rPr>
                <w:rFonts w:ascii="Times New Roman" w:hAnsi="Times New Roman" w:cs="Times New Roman"/>
                <w:sz w:val="20"/>
                <w:szCs w:val="20"/>
              </w:rPr>
              <w:t>Ю.А.</w:t>
            </w:r>
            <w:proofErr w:type="gramStart"/>
            <w:r w:rsidR="00D0204D">
              <w:rPr>
                <w:rFonts w:ascii="Times New Roman" w:hAnsi="Times New Roman" w:cs="Times New Roman"/>
                <w:sz w:val="20"/>
                <w:szCs w:val="20"/>
              </w:rPr>
              <w:t>о</w:t>
            </w:r>
            <w:proofErr w:type="gramEnd"/>
            <w:r w:rsidR="00D0204D">
              <w:rPr>
                <w:rFonts w:ascii="Times New Roman" w:hAnsi="Times New Roman" w:cs="Times New Roman"/>
                <w:sz w:val="20"/>
                <w:szCs w:val="20"/>
              </w:rPr>
              <w:t xml:space="preserve"> Набиев</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7F6131" w:rsidRDefault="007F6131" w:rsidP="001862FE">
      <w:pPr>
        <w:pStyle w:val="af"/>
        <w:tabs>
          <w:tab w:val="left" w:pos="0"/>
        </w:tabs>
        <w:spacing w:before="0" w:line="240" w:lineRule="auto"/>
        <w:jc w:val="center"/>
        <w:rPr>
          <w:b/>
          <w:sz w:val="36"/>
          <w:szCs w:val="36"/>
        </w:rPr>
      </w:pPr>
    </w:p>
    <w:p w:rsidR="00D0204D" w:rsidRDefault="00D0204D" w:rsidP="001862FE">
      <w:pPr>
        <w:pStyle w:val="af"/>
        <w:tabs>
          <w:tab w:val="left" w:pos="0"/>
        </w:tabs>
        <w:spacing w:before="0" w:line="240" w:lineRule="auto"/>
        <w:jc w:val="center"/>
        <w:rPr>
          <w:b/>
          <w:sz w:val="36"/>
          <w:szCs w:val="36"/>
        </w:rPr>
      </w:pPr>
    </w:p>
    <w:p w:rsidR="00F31945" w:rsidRDefault="00D0204D" w:rsidP="00F31945">
      <w:pPr>
        <w:pStyle w:val="ad"/>
        <w:ind w:firstLine="0"/>
        <w:jc w:val="center"/>
        <w:rPr>
          <w:rFonts w:eastAsia="Arial Unicode MS"/>
          <w:b/>
          <w:sz w:val="20"/>
        </w:rPr>
      </w:pPr>
      <w:r w:rsidRPr="00D0204D">
        <w:rPr>
          <w:b/>
          <w:sz w:val="32"/>
          <w:szCs w:val="32"/>
        </w:rPr>
        <w:t>Поставка строительных расходных материалов</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D0204D" w:rsidRDefault="00D0204D"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357D51" w:rsidRDefault="00357D51"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96343F" w:rsidRPr="0096343F">
        <w:rPr>
          <w:rFonts w:ascii="Times New Roman" w:hAnsi="Times New Roman" w:cs="Times New Roman"/>
          <w:sz w:val="20"/>
          <w:szCs w:val="20"/>
        </w:rPr>
        <w:t>Поставка строительных расходных материалов</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96343F" w:rsidRPr="0096343F">
        <w:rPr>
          <w:rFonts w:ascii="Times New Roman" w:eastAsia="Times New Roman" w:hAnsi="Times New Roman" w:cs="Times New Roman"/>
          <w:sz w:val="20"/>
          <w:szCs w:val="20"/>
          <w:lang w:eastAsia="ru-RU"/>
        </w:rPr>
        <w:t>386 000,54 руб. (</w:t>
      </w:r>
      <w:r w:rsidR="0096343F">
        <w:rPr>
          <w:rFonts w:ascii="Times New Roman" w:eastAsia="Times New Roman" w:hAnsi="Times New Roman" w:cs="Times New Roman"/>
          <w:sz w:val="20"/>
          <w:szCs w:val="20"/>
          <w:lang w:eastAsia="ru-RU"/>
        </w:rPr>
        <w:t>т</w:t>
      </w:r>
      <w:r w:rsidR="0096343F" w:rsidRPr="0096343F">
        <w:rPr>
          <w:rFonts w:ascii="Times New Roman" w:eastAsia="Times New Roman" w:hAnsi="Times New Roman" w:cs="Times New Roman"/>
          <w:sz w:val="20"/>
          <w:szCs w:val="20"/>
          <w:lang w:eastAsia="ru-RU"/>
        </w:rPr>
        <w:t xml:space="preserve">риста восемьдесят шесть тысяч </w:t>
      </w:r>
      <w:r w:rsidR="0096343F">
        <w:rPr>
          <w:rFonts w:ascii="Times New Roman" w:eastAsia="Times New Roman" w:hAnsi="Times New Roman" w:cs="Times New Roman"/>
          <w:sz w:val="20"/>
          <w:szCs w:val="20"/>
          <w:lang w:eastAsia="ru-RU"/>
        </w:rPr>
        <w:t>5</w:t>
      </w:r>
      <w:r w:rsidR="0096343F" w:rsidRPr="0096343F">
        <w:rPr>
          <w:rFonts w:ascii="Times New Roman" w:eastAsia="Times New Roman" w:hAnsi="Times New Roman" w:cs="Times New Roman"/>
          <w:sz w:val="20"/>
          <w:szCs w:val="20"/>
          <w:lang w:eastAsia="ru-RU"/>
        </w:rPr>
        <w:t>4 копейки)</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96343F" w:rsidRPr="0096343F">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96343F">
        <w:rPr>
          <w:rFonts w:ascii="Times New Roman" w:eastAsia="Times New Roman" w:hAnsi="Times New Roman" w:cs="Times New Roman"/>
          <w:sz w:val="20"/>
          <w:szCs w:val="20"/>
          <w:lang w:eastAsia="ru-RU"/>
        </w:rPr>
        <w:t>д</w:t>
      </w:r>
      <w:r w:rsidR="0096343F" w:rsidRPr="0096343F">
        <w:rPr>
          <w:rFonts w:ascii="Times New Roman" w:eastAsia="Times New Roman" w:hAnsi="Times New Roman" w:cs="Times New Roman"/>
          <w:sz w:val="20"/>
          <w:szCs w:val="20"/>
          <w:lang w:eastAsia="ru-RU"/>
        </w:rPr>
        <w:t>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315F7F">
        <w:rPr>
          <w:rFonts w:ascii="Times New Roman" w:hAnsi="Times New Roman" w:cs="Times New Roman"/>
          <w:sz w:val="20"/>
          <w:szCs w:val="20"/>
        </w:rPr>
        <w:t>25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315F7F">
        <w:rPr>
          <w:rFonts w:ascii="Times New Roman" w:hAnsi="Times New Roman" w:cs="Times New Roman"/>
          <w:sz w:val="20"/>
          <w:szCs w:val="20"/>
        </w:rPr>
        <w:t>мая</w:t>
      </w:r>
      <w:r w:rsidR="0096343F">
        <w:rPr>
          <w:rFonts w:ascii="Times New Roman" w:hAnsi="Times New Roman" w:cs="Times New Roman"/>
          <w:sz w:val="20"/>
          <w:szCs w:val="20"/>
        </w:rPr>
        <w:t xml:space="preserve"> </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315F7F">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315F7F">
        <w:rPr>
          <w:rFonts w:ascii="Times New Roman" w:hAnsi="Times New Roman" w:cs="Times New Roman"/>
          <w:sz w:val="20"/>
          <w:szCs w:val="20"/>
        </w:rPr>
        <w:t>июня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315F7F">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315F7F">
        <w:rPr>
          <w:rFonts w:ascii="Times New Roman" w:hAnsi="Times New Roman" w:cs="Times New Roman"/>
          <w:b/>
          <w:sz w:val="20"/>
          <w:szCs w:val="20"/>
        </w:rPr>
        <w:t>июня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315F7F">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315F7F">
        <w:rPr>
          <w:rFonts w:ascii="Times New Roman" w:hAnsi="Times New Roman" w:cs="Times New Roman"/>
          <w:sz w:val="20"/>
          <w:szCs w:val="20"/>
        </w:rPr>
        <w:t>июня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315F7F">
        <w:rPr>
          <w:rFonts w:ascii="Times New Roman" w:hAnsi="Times New Roman" w:cs="Times New Roman"/>
          <w:sz w:val="20"/>
          <w:szCs w:val="20"/>
        </w:rPr>
        <w:t>1</w:t>
      </w:r>
      <w:r w:rsidR="007B5063" w:rsidRPr="007B5063">
        <w:rPr>
          <w:rFonts w:ascii="Times New Roman" w:hAnsi="Times New Roman" w:cs="Times New Roman"/>
          <w:sz w:val="20"/>
          <w:szCs w:val="20"/>
        </w:rPr>
        <w:t>5</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315F7F">
        <w:rPr>
          <w:rFonts w:ascii="Times New Roman" w:hAnsi="Times New Roman" w:cs="Times New Roman"/>
          <w:sz w:val="20"/>
          <w:szCs w:val="20"/>
        </w:rPr>
        <w:t>июня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96343F" w:rsidRDefault="0096343F"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625452">
        <w:rPr>
          <w:sz w:val="20"/>
        </w:rPr>
        <w:t xml:space="preserve">руководитель СМТС </w:t>
      </w:r>
      <w:proofErr w:type="spellStart"/>
      <w:r w:rsidR="00625452">
        <w:rPr>
          <w:sz w:val="20"/>
        </w:rPr>
        <w:t>Фархшатов</w:t>
      </w:r>
      <w:proofErr w:type="spellEnd"/>
      <w:r w:rsidR="00625452">
        <w:rPr>
          <w:sz w:val="20"/>
        </w:rPr>
        <w:t xml:space="preserve"> </w:t>
      </w:r>
      <w:proofErr w:type="spellStart"/>
      <w:r w:rsidR="00625452">
        <w:rPr>
          <w:sz w:val="20"/>
        </w:rPr>
        <w:t>Радмир</w:t>
      </w:r>
      <w:proofErr w:type="spellEnd"/>
      <w:r w:rsidR="00625452">
        <w:rPr>
          <w:sz w:val="20"/>
        </w:rPr>
        <w:t xml:space="preserve"> </w:t>
      </w:r>
      <w:proofErr w:type="spellStart"/>
      <w:r w:rsidR="00625452">
        <w:rPr>
          <w:sz w:val="20"/>
        </w:rPr>
        <w:t>Рамилевич</w:t>
      </w:r>
      <w:proofErr w:type="spellEnd"/>
      <w:r w:rsidR="00625452">
        <w:rPr>
          <w:sz w:val="20"/>
        </w:rPr>
        <w:t>, тел. (3466) 49-14-74 (доб.118)</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6205C1">
      <w:pPr>
        <w:pStyle w:val="ac"/>
        <w:numPr>
          <w:ilvl w:val="3"/>
          <w:numId w:val="3"/>
        </w:numPr>
        <w:spacing w:line="240" w:lineRule="auto"/>
        <w:rPr>
          <w:sz w:val="20"/>
        </w:rPr>
      </w:pPr>
      <w:r w:rsidRPr="006724F4">
        <w:rPr>
          <w:sz w:val="20"/>
        </w:rPr>
        <w:t xml:space="preserve">Предмет договора: </w:t>
      </w:r>
      <w:r w:rsidR="006205C1" w:rsidRPr="006205C1">
        <w:rPr>
          <w:sz w:val="20"/>
        </w:rPr>
        <w:t>Поставка строительных расходных материалов</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6205C1" w:rsidRPr="006205C1">
        <w:rPr>
          <w:rFonts w:ascii="Times New Roman" w:eastAsia="Times New Roman" w:hAnsi="Times New Roman" w:cs="Times New Roman"/>
          <w:sz w:val="20"/>
          <w:szCs w:val="20"/>
          <w:lang w:eastAsia="ru-RU"/>
        </w:rPr>
        <w:t>386 000,54 руб. (</w:t>
      </w:r>
      <w:r w:rsidR="006205C1">
        <w:rPr>
          <w:rFonts w:ascii="Times New Roman" w:eastAsia="Times New Roman" w:hAnsi="Times New Roman" w:cs="Times New Roman"/>
          <w:sz w:val="20"/>
          <w:szCs w:val="20"/>
          <w:lang w:eastAsia="ru-RU"/>
        </w:rPr>
        <w:t>т</w:t>
      </w:r>
      <w:r w:rsidR="006205C1" w:rsidRPr="006205C1">
        <w:rPr>
          <w:rFonts w:ascii="Times New Roman" w:eastAsia="Times New Roman" w:hAnsi="Times New Roman" w:cs="Times New Roman"/>
          <w:sz w:val="20"/>
          <w:szCs w:val="20"/>
          <w:lang w:eastAsia="ru-RU"/>
        </w:rPr>
        <w:t xml:space="preserve">риста восемьдесят шесть тысяч </w:t>
      </w:r>
      <w:r w:rsidR="006205C1">
        <w:rPr>
          <w:rFonts w:ascii="Times New Roman" w:eastAsia="Times New Roman" w:hAnsi="Times New Roman" w:cs="Times New Roman"/>
          <w:sz w:val="20"/>
          <w:szCs w:val="20"/>
          <w:lang w:eastAsia="ru-RU"/>
        </w:rPr>
        <w:t>5</w:t>
      </w:r>
      <w:r w:rsidR="006205C1" w:rsidRPr="006205C1">
        <w:rPr>
          <w:rFonts w:ascii="Times New Roman" w:eastAsia="Times New Roman" w:hAnsi="Times New Roman" w:cs="Times New Roman"/>
          <w:sz w:val="20"/>
          <w:szCs w:val="20"/>
          <w:lang w:eastAsia="ru-RU"/>
        </w:rPr>
        <w:t>4 копейки)</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6205C1" w:rsidRPr="006205C1">
        <w:rPr>
          <w:rFonts w:ascii="Times New Roman" w:hAnsi="Times New Roman"/>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6205C1">
        <w:rPr>
          <w:rFonts w:ascii="Times New Roman" w:hAnsi="Times New Roman"/>
          <w:sz w:val="20"/>
          <w:szCs w:val="20"/>
        </w:rPr>
        <w:t>д</w:t>
      </w:r>
      <w:r w:rsidR="006205C1" w:rsidRPr="006205C1">
        <w:rPr>
          <w:rFonts w:ascii="Times New Roman" w:hAnsi="Times New Roman"/>
          <w:sz w:val="20"/>
          <w:szCs w:val="20"/>
        </w:rPr>
        <w:t>оговора</w:t>
      </w:r>
      <w:r w:rsidR="00835E3A" w:rsidRPr="00835E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lastRenderedPageBreak/>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 xml:space="preserve">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w:t>
            </w:r>
            <w:r w:rsidRPr="00DD3240">
              <w:rPr>
                <w:rFonts w:ascii="Times New Roman" w:hAnsi="Times New Roman" w:cs="Times New Roman"/>
                <w:color w:val="000000"/>
                <w:sz w:val="18"/>
                <w:szCs w:val="18"/>
              </w:rPr>
              <w:lastRenderedPageBreak/>
              <w:t>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w:t>
            </w:r>
            <w:r w:rsidR="00E5244E" w:rsidRPr="00875641">
              <w:rPr>
                <w:rFonts w:ascii="Times New Roman" w:hAnsi="Times New Roman" w:cs="Times New Roman"/>
                <w:sz w:val="16"/>
                <w:szCs w:val="16"/>
              </w:rPr>
              <w:lastRenderedPageBreak/>
              <w:t xml:space="preserve">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00E5244E" w:rsidRPr="001C7521">
              <w:rPr>
                <w:rFonts w:ascii="Times New Roman" w:hAnsi="Times New Roman" w:cs="Times New Roman"/>
                <w:sz w:val="16"/>
                <w:szCs w:val="16"/>
              </w:rPr>
              <w:lastRenderedPageBreak/>
              <w:t>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lastRenderedPageBreak/>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 xml:space="preserve">Дополнительные требования к коллективным Участника, а также к документам, представляемым </w:t>
      </w:r>
      <w:r w:rsidRPr="001A72E2">
        <w:rPr>
          <w:rFonts w:ascii="Times New Roman" w:hAnsi="Times New Roman"/>
          <w:sz w:val="20"/>
          <w:szCs w:val="20"/>
        </w:rPr>
        <w:lastRenderedPageBreak/>
        <w:t>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для подтверждения происхождения товаров, указанных в позициях 1 - 145 приложения № 1 к </w:t>
      </w:r>
      <w:r w:rsidRPr="005D4516">
        <w:rPr>
          <w:rFonts w:ascii="Times New Roman" w:hAnsi="Times New Roman"/>
          <w:sz w:val="20"/>
          <w:szCs w:val="20"/>
        </w:rPr>
        <w:lastRenderedPageBreak/>
        <w:t>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а) заключение договора на поставку товара, происходящего из иностранного государства, если </w:t>
      </w:r>
      <w:r w:rsidRPr="005D4516">
        <w:rPr>
          <w:rFonts w:ascii="Times New Roman" w:hAnsi="Times New Roman"/>
          <w:sz w:val="20"/>
          <w:szCs w:val="20"/>
        </w:rPr>
        <w:lastRenderedPageBreak/>
        <w:t>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6205C1" w:rsidRDefault="006205C1"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6205C1" w:rsidRPr="006205C1">
        <w:rPr>
          <w:rFonts w:ascii="Times New Roman" w:eastAsia="Calibri" w:hAnsi="Times New Roman" w:cs="Times New Roman"/>
          <w:sz w:val="20"/>
          <w:szCs w:val="20"/>
          <w:lang w:eastAsia="ru-RU"/>
        </w:rPr>
        <w:t>Поставка строительных расходных материалов</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6205C1" w:rsidRPr="006205C1">
        <w:rPr>
          <w:rFonts w:ascii="Times New Roman" w:eastAsia="Calibri" w:hAnsi="Times New Roman" w:cs="Times New Roman"/>
          <w:sz w:val="20"/>
          <w:szCs w:val="20"/>
          <w:lang w:eastAsia="ru-RU"/>
        </w:rPr>
        <w:t>386 000,54 руб. (</w:t>
      </w:r>
      <w:r w:rsidR="006205C1">
        <w:rPr>
          <w:rFonts w:ascii="Times New Roman" w:eastAsia="Calibri" w:hAnsi="Times New Roman" w:cs="Times New Roman"/>
          <w:sz w:val="20"/>
          <w:szCs w:val="20"/>
          <w:lang w:eastAsia="ru-RU"/>
        </w:rPr>
        <w:t>т</w:t>
      </w:r>
      <w:r w:rsidR="006205C1" w:rsidRPr="006205C1">
        <w:rPr>
          <w:rFonts w:ascii="Times New Roman" w:eastAsia="Calibri" w:hAnsi="Times New Roman" w:cs="Times New Roman"/>
          <w:sz w:val="20"/>
          <w:szCs w:val="20"/>
          <w:lang w:eastAsia="ru-RU"/>
        </w:rPr>
        <w:t xml:space="preserve">риста восемьдесят шесть тысяч </w:t>
      </w:r>
      <w:r w:rsidR="006205C1">
        <w:rPr>
          <w:rFonts w:ascii="Times New Roman" w:eastAsia="Calibri" w:hAnsi="Times New Roman" w:cs="Times New Roman"/>
          <w:sz w:val="20"/>
          <w:szCs w:val="20"/>
          <w:lang w:eastAsia="ru-RU"/>
        </w:rPr>
        <w:t>5</w:t>
      </w:r>
      <w:r w:rsidR="006205C1" w:rsidRPr="006205C1">
        <w:rPr>
          <w:rFonts w:ascii="Times New Roman" w:eastAsia="Calibri" w:hAnsi="Times New Roman" w:cs="Times New Roman"/>
          <w:sz w:val="20"/>
          <w:szCs w:val="20"/>
          <w:lang w:eastAsia="ru-RU"/>
        </w:rPr>
        <w:t>4 копейки)</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65405" w:rsidRPr="00665405">
        <w:rPr>
          <w:b w:val="0"/>
          <w:bCs w:val="0"/>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665405">
        <w:rPr>
          <w:b w:val="0"/>
          <w:bCs w:val="0"/>
          <w:sz w:val="20"/>
          <w:szCs w:val="20"/>
        </w:rPr>
        <w:t>д</w:t>
      </w:r>
      <w:r w:rsidR="00665405" w:rsidRPr="00665405">
        <w:rPr>
          <w:b w:val="0"/>
          <w:bCs w:val="0"/>
          <w:sz w:val="20"/>
          <w:szCs w:val="20"/>
        </w:rPr>
        <w:t>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proofErr w:type="gramStart"/>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665405" w:rsidRPr="00665405">
        <w:rPr>
          <w:rFonts w:ascii="Times New Roman" w:eastAsia="Calibri" w:hAnsi="Times New Roman" w:cs="Times New Roman"/>
          <w:sz w:val="20"/>
          <w:szCs w:val="20"/>
        </w:rPr>
        <w:t>294 (двести девяносто четыре) погонных метр</w:t>
      </w:r>
      <w:r w:rsidR="00C16054">
        <w:rPr>
          <w:rFonts w:ascii="Times New Roman" w:eastAsia="Calibri" w:hAnsi="Times New Roman" w:cs="Times New Roman"/>
          <w:sz w:val="20"/>
          <w:szCs w:val="20"/>
        </w:rPr>
        <w:t>а,</w:t>
      </w:r>
      <w:r w:rsidR="00665405" w:rsidRPr="00665405">
        <w:rPr>
          <w:rFonts w:ascii="Times New Roman" w:eastAsia="Calibri" w:hAnsi="Times New Roman" w:cs="Times New Roman"/>
          <w:sz w:val="20"/>
          <w:szCs w:val="20"/>
        </w:rPr>
        <w:t xml:space="preserve"> 1451 (одна тысяча четыреста пятьдесят од</w:t>
      </w:r>
      <w:r w:rsidR="00C16054">
        <w:rPr>
          <w:rFonts w:ascii="Times New Roman" w:eastAsia="Calibri" w:hAnsi="Times New Roman" w:cs="Times New Roman"/>
          <w:sz w:val="20"/>
          <w:szCs w:val="20"/>
        </w:rPr>
        <w:t>на</w:t>
      </w:r>
      <w:r w:rsidR="00665405" w:rsidRPr="00665405">
        <w:rPr>
          <w:rFonts w:ascii="Times New Roman" w:eastAsia="Calibri" w:hAnsi="Times New Roman" w:cs="Times New Roman"/>
          <w:sz w:val="20"/>
          <w:szCs w:val="20"/>
        </w:rPr>
        <w:t>) штук</w:t>
      </w:r>
      <w:r w:rsidR="00C16054">
        <w:rPr>
          <w:rFonts w:ascii="Times New Roman" w:eastAsia="Calibri" w:hAnsi="Times New Roman" w:cs="Times New Roman"/>
          <w:sz w:val="20"/>
          <w:szCs w:val="20"/>
        </w:rPr>
        <w:t>а, 111 (сто одиннадцать) упаковок,</w:t>
      </w:r>
      <w:r w:rsidR="00665405" w:rsidRPr="00665405">
        <w:rPr>
          <w:rFonts w:ascii="Times New Roman" w:eastAsia="Calibri" w:hAnsi="Times New Roman" w:cs="Times New Roman"/>
          <w:sz w:val="20"/>
          <w:szCs w:val="20"/>
        </w:rPr>
        <w:t xml:space="preserve"> 7,5 (семь целых пять десятых) килограмм</w:t>
      </w:r>
      <w:r w:rsidR="00C16054">
        <w:rPr>
          <w:rFonts w:ascii="Times New Roman" w:eastAsia="Calibri" w:hAnsi="Times New Roman" w:cs="Times New Roman"/>
          <w:sz w:val="20"/>
          <w:szCs w:val="20"/>
        </w:rPr>
        <w:t>а</w:t>
      </w:r>
      <w:r w:rsidR="00665405" w:rsidRPr="00665405">
        <w:rPr>
          <w:rFonts w:ascii="Times New Roman" w:eastAsia="Calibri" w:hAnsi="Times New Roman" w:cs="Times New Roman"/>
          <w:sz w:val="20"/>
          <w:szCs w:val="20"/>
        </w:rPr>
        <w:t>, 31 (тридцать один) набор, 10 (десять) пар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roofErr w:type="gramEnd"/>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E671AE">
        <w:rPr>
          <w:rFonts w:ascii="Times New Roman" w:eastAsia="Calibri" w:hAnsi="Times New Roman" w:cs="Times New Roman"/>
          <w:sz w:val="20"/>
          <w:szCs w:val="20"/>
        </w:rPr>
        <w:t>п</w:t>
      </w:r>
      <w:r w:rsidR="00E671AE" w:rsidRPr="00E671AE">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E671AE" w:rsidRPr="00E671AE">
        <w:rPr>
          <w:rFonts w:ascii="Times New Roman" w:eastAsia="Calibri" w:hAnsi="Times New Roman" w:cs="Times New Roman"/>
          <w:sz w:val="20"/>
          <w:szCs w:val="20"/>
        </w:rPr>
        <w:t>с даты подачи</w:t>
      </w:r>
      <w:proofErr w:type="gramEnd"/>
      <w:r w:rsidR="00E671AE" w:rsidRPr="00E671AE">
        <w:rPr>
          <w:rFonts w:ascii="Times New Roman" w:eastAsia="Calibri" w:hAnsi="Times New Roman" w:cs="Times New Roman"/>
          <w:sz w:val="20"/>
          <w:szCs w:val="20"/>
        </w:rPr>
        <w:t xml:space="preserve"> письменной заявки Покупателя</w:t>
      </w:r>
      <w:r w:rsidR="00E671AE">
        <w:rPr>
          <w:rFonts w:ascii="Times New Roman" w:eastAsia="Calibri" w:hAnsi="Times New Roman" w:cs="Times New Roman"/>
          <w:sz w:val="20"/>
          <w:szCs w:val="20"/>
        </w:rPr>
        <w:t xml:space="preserve"> </w:t>
      </w:r>
      <w:r w:rsidR="00E671AE" w:rsidRPr="00E671AE">
        <w:rPr>
          <w:rFonts w:ascii="Times New Roman" w:eastAsia="Calibri" w:hAnsi="Times New Roman" w:cs="Times New Roman"/>
          <w:sz w:val="20"/>
          <w:szCs w:val="20"/>
        </w:rPr>
        <w:t xml:space="preserve">- 1 (одна) заявка в течение всего срока действия </w:t>
      </w:r>
      <w:r w:rsidR="00E671AE">
        <w:rPr>
          <w:rFonts w:ascii="Times New Roman" w:eastAsia="Calibri" w:hAnsi="Times New Roman" w:cs="Times New Roman"/>
          <w:sz w:val="20"/>
          <w:szCs w:val="20"/>
        </w:rPr>
        <w:t>д</w:t>
      </w:r>
      <w:r w:rsidR="00E671AE" w:rsidRPr="00E671AE">
        <w:rPr>
          <w:rFonts w:ascii="Times New Roman" w:eastAsia="Calibri" w:hAnsi="Times New Roman" w:cs="Times New Roman"/>
          <w:sz w:val="20"/>
          <w:szCs w:val="20"/>
        </w:rPr>
        <w:t>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C16054" w:rsidRDefault="0031166F" w:rsidP="003C5E6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C16054">
        <w:rPr>
          <w:rFonts w:ascii="Times New Roman" w:eastAsia="Calibri" w:hAnsi="Times New Roman" w:cs="Times New Roman"/>
          <w:sz w:val="20"/>
          <w:szCs w:val="20"/>
        </w:rPr>
        <w:t>п</w:t>
      </w:r>
      <w:r w:rsidR="00C16054" w:rsidRPr="00C16054">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3C5E60" w:rsidP="003C5E60">
      <w:pPr>
        <w:pStyle w:val="14"/>
        <w:tabs>
          <w:tab w:val="left" w:pos="0"/>
          <w:tab w:val="left" w:pos="709"/>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ab/>
      </w:r>
      <w:r w:rsidR="0086000A" w:rsidRPr="0086000A">
        <w:rPr>
          <w:rFonts w:ascii="Times New Roman" w:eastAsia="Calibri" w:hAnsi="Times New Roman" w:cs="Times New Roman"/>
          <w:sz w:val="20"/>
          <w:szCs w:val="20"/>
        </w:rPr>
        <w:t>Качество и безопасность поставляемого Товара должны соответствовать действующим</w:t>
      </w:r>
      <w:r w:rsidR="00CE0489">
        <w:rPr>
          <w:rFonts w:ascii="Times New Roman" w:eastAsia="Calibri" w:hAnsi="Times New Roman" w:cs="Times New Roman"/>
          <w:sz w:val="20"/>
          <w:szCs w:val="20"/>
        </w:rPr>
        <w:t xml:space="preserve"> стандартам</w:t>
      </w:r>
      <w:r w:rsidR="0086000A" w:rsidRPr="0086000A">
        <w:rPr>
          <w:rFonts w:ascii="Times New Roman" w:eastAsia="Calibri" w:hAnsi="Times New Roman" w:cs="Times New Roman"/>
          <w:sz w:val="20"/>
          <w:szCs w:val="20"/>
        </w:rPr>
        <w:t xml:space="preserve"> в Российской Федерации</w:t>
      </w:r>
      <w:r>
        <w:rPr>
          <w:rFonts w:ascii="Times New Roman" w:eastAsia="Calibri" w:hAnsi="Times New Roman" w:cs="Times New Roman"/>
          <w:sz w:val="20"/>
          <w:szCs w:val="20"/>
        </w:rPr>
        <w:t>, а также</w:t>
      </w:r>
      <w:r w:rsidR="00EA09C9">
        <w:rPr>
          <w:rFonts w:ascii="Times New Roman" w:eastAsia="Calibri" w:hAnsi="Times New Roman" w:cs="Times New Roman"/>
          <w:sz w:val="20"/>
          <w:szCs w:val="20"/>
        </w:rPr>
        <w:t xml:space="preserve"> </w:t>
      </w:r>
      <w:r w:rsidR="00C16054" w:rsidRPr="00C16054">
        <w:rPr>
          <w:rFonts w:ascii="Times New Roman" w:eastAsia="Calibri" w:hAnsi="Times New Roman" w:cs="Times New Roman"/>
          <w:sz w:val="20"/>
          <w:szCs w:val="20"/>
        </w:rPr>
        <w:t xml:space="preserve">Государственному стандарту Российской Федерации, Государственным стандартам Союза ССР, Национальным </w:t>
      </w:r>
      <w:r w:rsidR="00CE0489">
        <w:rPr>
          <w:rFonts w:ascii="Times New Roman" w:eastAsia="Calibri" w:hAnsi="Times New Roman" w:cs="Times New Roman"/>
          <w:sz w:val="20"/>
          <w:szCs w:val="20"/>
        </w:rPr>
        <w:t>стандартам Российской Федерации</w:t>
      </w:r>
      <w:r w:rsidR="00C16054" w:rsidRPr="00C16054">
        <w:rPr>
          <w:rFonts w:ascii="Times New Roman" w:eastAsia="Calibri" w:hAnsi="Times New Roman" w:cs="Times New Roman"/>
          <w:sz w:val="20"/>
          <w:szCs w:val="20"/>
        </w:rPr>
        <w:t xml:space="preserve"> на данный вид Товара</w:t>
      </w:r>
      <w:r w:rsidR="00CE0489">
        <w:rPr>
          <w:rFonts w:ascii="Times New Roman" w:eastAsia="Calibri" w:hAnsi="Times New Roman" w:cs="Times New Roman"/>
          <w:sz w:val="20"/>
          <w:szCs w:val="20"/>
        </w:rPr>
        <w:t xml:space="preserve"> в</w:t>
      </w:r>
      <w:r w:rsidR="00C16054" w:rsidRPr="00C16054">
        <w:rPr>
          <w:rFonts w:ascii="Times New Roman" w:eastAsia="Calibri" w:hAnsi="Times New Roman" w:cs="Times New Roman"/>
          <w:sz w:val="20"/>
          <w:szCs w:val="20"/>
        </w:rPr>
        <w:t xml:space="preserve"> соответств</w:t>
      </w:r>
      <w:r w:rsidR="00CE0489">
        <w:rPr>
          <w:rFonts w:ascii="Times New Roman" w:eastAsia="Calibri" w:hAnsi="Times New Roman" w:cs="Times New Roman"/>
          <w:sz w:val="20"/>
          <w:szCs w:val="20"/>
        </w:rPr>
        <w:t>ии с</w:t>
      </w:r>
      <w:r w:rsidR="00C16054" w:rsidRPr="00C16054">
        <w:rPr>
          <w:rFonts w:ascii="Times New Roman" w:eastAsia="Calibri" w:hAnsi="Times New Roman" w:cs="Times New Roman"/>
          <w:sz w:val="20"/>
          <w:szCs w:val="20"/>
        </w:rPr>
        <w:t xml:space="preserve"> данн</w:t>
      </w:r>
      <w:r w:rsidR="00CE0489">
        <w:rPr>
          <w:rFonts w:ascii="Times New Roman" w:eastAsia="Calibri" w:hAnsi="Times New Roman" w:cs="Times New Roman"/>
          <w:sz w:val="20"/>
          <w:szCs w:val="20"/>
        </w:rPr>
        <w:t>ым</w:t>
      </w:r>
      <w:r w:rsidR="00C16054" w:rsidRPr="00C16054">
        <w:rPr>
          <w:rFonts w:ascii="Times New Roman" w:eastAsia="Calibri" w:hAnsi="Times New Roman" w:cs="Times New Roman"/>
          <w:sz w:val="20"/>
          <w:szCs w:val="20"/>
        </w:rPr>
        <w:t xml:space="preserve"> Техническ</w:t>
      </w:r>
      <w:r w:rsidR="00CE0489">
        <w:rPr>
          <w:rFonts w:ascii="Times New Roman" w:eastAsia="Calibri" w:hAnsi="Times New Roman" w:cs="Times New Roman"/>
          <w:sz w:val="20"/>
          <w:szCs w:val="20"/>
        </w:rPr>
        <w:t>им</w:t>
      </w:r>
      <w:r w:rsidR="00C16054" w:rsidRPr="00C16054">
        <w:rPr>
          <w:rFonts w:ascii="Times New Roman" w:eastAsia="Calibri" w:hAnsi="Times New Roman" w:cs="Times New Roman"/>
          <w:sz w:val="20"/>
          <w:szCs w:val="20"/>
        </w:rPr>
        <w:t xml:space="preserve"> задани</w:t>
      </w:r>
      <w:r w:rsidR="00CE0489">
        <w:rPr>
          <w:rFonts w:ascii="Times New Roman" w:eastAsia="Calibri" w:hAnsi="Times New Roman" w:cs="Times New Roman"/>
          <w:sz w:val="20"/>
          <w:szCs w:val="20"/>
        </w:rPr>
        <w:t>ем</w:t>
      </w:r>
      <w:r w:rsidR="002C30D1">
        <w:rPr>
          <w:rFonts w:ascii="Times New Roman" w:eastAsia="Calibri" w:hAnsi="Times New Roman" w:cs="Times New Roman"/>
          <w:sz w:val="20"/>
          <w:szCs w:val="20"/>
        </w:rPr>
        <w:t>.</w:t>
      </w:r>
      <w:r w:rsidR="00AA3628">
        <w:rPr>
          <w:rFonts w:ascii="Times New Roman" w:eastAsia="Calibri" w:hAnsi="Times New Roman" w:cs="Times New Roman"/>
          <w:sz w:val="20"/>
          <w:szCs w:val="20"/>
        </w:rPr>
        <w:t xml:space="preserve"> </w:t>
      </w:r>
    </w:p>
    <w:p w:rsidR="006F5A14" w:rsidRPr="002C30D1" w:rsidRDefault="002C30D1" w:rsidP="00F07E92">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 xml:space="preserve">Технические характеристики Товара: </w:t>
      </w:r>
      <w:r>
        <w:rPr>
          <w:rFonts w:ascii="Times New Roman" w:hAnsi="Times New Roman" w:cs="Times New Roman"/>
          <w:sz w:val="20"/>
          <w:szCs w:val="20"/>
        </w:rPr>
        <w:t>п</w:t>
      </w:r>
      <w:r w:rsidR="006F5A14" w:rsidRPr="002C30D1">
        <w:rPr>
          <w:rFonts w:ascii="Times New Roman" w:hAnsi="Times New Roman" w:cs="Times New Roman"/>
          <w:sz w:val="20"/>
          <w:szCs w:val="20"/>
        </w:rPr>
        <w:t>оставляемый Товар должен соответствовать следующ</w:t>
      </w:r>
      <w:r w:rsidR="00AD4732" w:rsidRPr="002C30D1">
        <w:rPr>
          <w:rFonts w:ascii="Times New Roman" w:hAnsi="Times New Roman" w:cs="Times New Roman"/>
          <w:sz w:val="20"/>
          <w:szCs w:val="20"/>
        </w:rPr>
        <w:t>им</w:t>
      </w:r>
      <w:r w:rsidR="006F5A14" w:rsidRPr="002C30D1">
        <w:rPr>
          <w:rFonts w:ascii="Times New Roman" w:hAnsi="Times New Roman" w:cs="Times New Roman"/>
          <w:sz w:val="20"/>
          <w:szCs w:val="20"/>
        </w:rPr>
        <w:t xml:space="preserve"> стандарт</w:t>
      </w:r>
      <w:r w:rsidR="00AD4732" w:rsidRPr="002C30D1">
        <w:rPr>
          <w:rFonts w:ascii="Times New Roman" w:hAnsi="Times New Roman" w:cs="Times New Roman"/>
          <w:sz w:val="20"/>
          <w:szCs w:val="20"/>
        </w:rPr>
        <w:t>ам</w:t>
      </w:r>
      <w:r w:rsidR="006F5A14" w:rsidRPr="002C30D1">
        <w:rPr>
          <w:rFonts w:ascii="Times New Roman" w:hAnsi="Times New Roman" w:cs="Times New Roman"/>
          <w:sz w:val="20"/>
          <w:szCs w:val="20"/>
        </w:rPr>
        <w:t xml:space="preserve">: </w:t>
      </w:r>
    </w:p>
    <w:p w:rsidR="00734CAD" w:rsidRPr="00734CAD" w:rsidRDefault="00734CAD" w:rsidP="00734CA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734CAD">
        <w:rPr>
          <w:rFonts w:ascii="Times New Roman" w:eastAsia="Calibri" w:hAnsi="Times New Roman" w:cs="Times New Roman"/>
          <w:sz w:val="20"/>
          <w:szCs w:val="20"/>
        </w:rPr>
        <w:t>Государственно</w:t>
      </w:r>
      <w:r>
        <w:rPr>
          <w:rFonts w:ascii="Times New Roman" w:eastAsia="Calibri" w:hAnsi="Times New Roman" w:cs="Times New Roman"/>
          <w:sz w:val="20"/>
          <w:szCs w:val="20"/>
        </w:rPr>
        <w:t>му стандарту</w:t>
      </w:r>
      <w:r w:rsidRPr="00734CAD">
        <w:rPr>
          <w:rFonts w:ascii="Times New Roman" w:eastAsia="Calibri" w:hAnsi="Times New Roman" w:cs="Times New Roman"/>
          <w:sz w:val="20"/>
          <w:szCs w:val="20"/>
        </w:rPr>
        <w:t xml:space="preserve"> Союза ССР ГОСТ 21931-76 «Припои оловянно-свинцовые в изделиях. Технические условия»;</w:t>
      </w:r>
    </w:p>
    <w:p w:rsidR="00734CAD" w:rsidRPr="00734CAD" w:rsidRDefault="00734CAD" w:rsidP="00734CA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734CAD">
        <w:rPr>
          <w:rFonts w:ascii="Times New Roman" w:eastAsia="Calibri" w:hAnsi="Times New Roman" w:cs="Times New Roman"/>
          <w:sz w:val="20"/>
          <w:szCs w:val="20"/>
        </w:rPr>
        <w:t>Государственно</w:t>
      </w:r>
      <w:r>
        <w:rPr>
          <w:rFonts w:ascii="Times New Roman" w:eastAsia="Calibri" w:hAnsi="Times New Roman" w:cs="Times New Roman"/>
          <w:sz w:val="20"/>
          <w:szCs w:val="20"/>
        </w:rPr>
        <w:t>му стандарту</w:t>
      </w:r>
      <w:r w:rsidRPr="00734CAD">
        <w:rPr>
          <w:rFonts w:ascii="Times New Roman" w:eastAsia="Calibri" w:hAnsi="Times New Roman" w:cs="Times New Roman"/>
          <w:sz w:val="20"/>
          <w:szCs w:val="20"/>
        </w:rPr>
        <w:t xml:space="preserve"> Союза ССР ГОСТ 18677-73 «Пломбы. Конструкция и размеры»;</w:t>
      </w:r>
    </w:p>
    <w:p w:rsidR="00734CAD" w:rsidRPr="00734CAD" w:rsidRDefault="00734CAD" w:rsidP="00734CA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734CAD">
        <w:rPr>
          <w:rFonts w:ascii="Times New Roman" w:eastAsia="Calibri" w:hAnsi="Times New Roman" w:cs="Times New Roman"/>
          <w:sz w:val="20"/>
          <w:szCs w:val="20"/>
        </w:rPr>
        <w:t>Государственно</w:t>
      </w:r>
      <w:r>
        <w:rPr>
          <w:rFonts w:ascii="Times New Roman" w:eastAsia="Calibri" w:hAnsi="Times New Roman" w:cs="Times New Roman"/>
          <w:sz w:val="20"/>
          <w:szCs w:val="20"/>
        </w:rPr>
        <w:t>му</w:t>
      </w:r>
      <w:r w:rsidRPr="00734CA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34CAD">
        <w:rPr>
          <w:rFonts w:ascii="Times New Roman" w:eastAsia="Calibri" w:hAnsi="Times New Roman" w:cs="Times New Roman"/>
          <w:sz w:val="20"/>
          <w:szCs w:val="20"/>
        </w:rPr>
        <w:t xml:space="preserve"> Российской Федерации ГОСТ </w:t>
      </w:r>
      <w:proofErr w:type="gramStart"/>
      <w:r w:rsidRPr="00734CAD">
        <w:rPr>
          <w:rFonts w:ascii="Times New Roman" w:eastAsia="Calibri" w:hAnsi="Times New Roman" w:cs="Times New Roman"/>
          <w:sz w:val="20"/>
          <w:szCs w:val="20"/>
        </w:rPr>
        <w:t>Р</w:t>
      </w:r>
      <w:proofErr w:type="gramEnd"/>
      <w:r w:rsidRPr="00734CAD">
        <w:rPr>
          <w:rFonts w:ascii="Times New Roman" w:eastAsia="Calibri" w:hAnsi="Times New Roman" w:cs="Times New Roman"/>
          <w:sz w:val="20"/>
          <w:szCs w:val="20"/>
        </w:rPr>
        <w:t xml:space="preserve"> МЭК 61032-2000 «Защита людей и оборудования, обеспечиваемая оболочками. Щупы испытательные»</w:t>
      </w:r>
      <w:r>
        <w:rPr>
          <w:rFonts w:ascii="Times New Roman" w:eastAsia="Calibri" w:hAnsi="Times New Roman" w:cs="Times New Roman"/>
          <w:sz w:val="20"/>
          <w:szCs w:val="20"/>
        </w:rPr>
        <w:t>;</w:t>
      </w:r>
    </w:p>
    <w:p w:rsidR="00734CAD" w:rsidRPr="00734CAD" w:rsidRDefault="00734CAD" w:rsidP="00734CA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734CAD">
        <w:rPr>
          <w:rFonts w:ascii="Times New Roman" w:eastAsia="Calibri" w:hAnsi="Times New Roman" w:cs="Times New Roman"/>
          <w:sz w:val="20"/>
          <w:szCs w:val="20"/>
        </w:rPr>
        <w:t>Национально</w:t>
      </w:r>
      <w:r>
        <w:rPr>
          <w:rFonts w:ascii="Times New Roman" w:eastAsia="Calibri" w:hAnsi="Times New Roman" w:cs="Times New Roman"/>
          <w:sz w:val="20"/>
          <w:szCs w:val="20"/>
        </w:rPr>
        <w:t>му</w:t>
      </w:r>
      <w:r w:rsidRPr="00734CA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34CAD">
        <w:rPr>
          <w:rFonts w:ascii="Times New Roman" w:eastAsia="Calibri" w:hAnsi="Times New Roman" w:cs="Times New Roman"/>
          <w:sz w:val="20"/>
          <w:szCs w:val="20"/>
        </w:rPr>
        <w:t xml:space="preserve"> Российской Федерации ГОСТ </w:t>
      </w:r>
      <w:proofErr w:type="gramStart"/>
      <w:r w:rsidRPr="00734CAD">
        <w:rPr>
          <w:rFonts w:ascii="Times New Roman" w:eastAsia="Calibri" w:hAnsi="Times New Roman" w:cs="Times New Roman"/>
          <w:sz w:val="20"/>
          <w:szCs w:val="20"/>
        </w:rPr>
        <w:t>Р</w:t>
      </w:r>
      <w:proofErr w:type="gramEnd"/>
      <w:r w:rsidRPr="00734CAD">
        <w:rPr>
          <w:rFonts w:ascii="Times New Roman" w:eastAsia="Calibri" w:hAnsi="Times New Roman" w:cs="Times New Roman"/>
          <w:sz w:val="20"/>
          <w:szCs w:val="20"/>
        </w:rPr>
        <w:t xml:space="preserve"> 53410-2009 (ИСО 603-12:1999 - ИСО 603-14:1999, ИСО 15635:2001, ИСО 13942:2000) «Круги </w:t>
      </w:r>
      <w:proofErr w:type="spellStart"/>
      <w:r w:rsidRPr="00734CAD">
        <w:rPr>
          <w:rFonts w:ascii="Times New Roman" w:eastAsia="Calibri" w:hAnsi="Times New Roman" w:cs="Times New Roman"/>
          <w:sz w:val="20"/>
          <w:szCs w:val="20"/>
        </w:rPr>
        <w:t>зачистные</w:t>
      </w:r>
      <w:proofErr w:type="spellEnd"/>
      <w:r w:rsidRPr="00734CAD">
        <w:rPr>
          <w:rFonts w:ascii="Times New Roman" w:eastAsia="Calibri" w:hAnsi="Times New Roman" w:cs="Times New Roman"/>
          <w:sz w:val="20"/>
          <w:szCs w:val="20"/>
        </w:rPr>
        <w:t xml:space="preserve"> для ручных шлифовальных машин. Технические условия»</w:t>
      </w:r>
      <w:r>
        <w:rPr>
          <w:rFonts w:ascii="Times New Roman" w:eastAsia="Calibri" w:hAnsi="Times New Roman" w:cs="Times New Roman"/>
          <w:sz w:val="20"/>
          <w:szCs w:val="20"/>
        </w:rPr>
        <w:t>;</w:t>
      </w:r>
    </w:p>
    <w:p w:rsidR="00EA09C9" w:rsidRDefault="00734CAD" w:rsidP="00734CA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734CAD">
        <w:rPr>
          <w:rFonts w:ascii="Times New Roman" w:eastAsia="Calibri" w:hAnsi="Times New Roman" w:cs="Times New Roman"/>
          <w:sz w:val="20"/>
          <w:szCs w:val="20"/>
        </w:rPr>
        <w:t>Национально</w:t>
      </w:r>
      <w:r>
        <w:rPr>
          <w:rFonts w:ascii="Times New Roman" w:eastAsia="Calibri" w:hAnsi="Times New Roman" w:cs="Times New Roman"/>
          <w:sz w:val="20"/>
          <w:szCs w:val="20"/>
        </w:rPr>
        <w:t>му</w:t>
      </w:r>
      <w:r w:rsidRPr="00734CA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734CAD">
        <w:rPr>
          <w:rFonts w:ascii="Times New Roman" w:eastAsia="Calibri" w:hAnsi="Times New Roman" w:cs="Times New Roman"/>
          <w:sz w:val="20"/>
          <w:szCs w:val="20"/>
        </w:rPr>
        <w:t xml:space="preserve"> Российской Федерации ГОСТ </w:t>
      </w:r>
      <w:proofErr w:type="gramStart"/>
      <w:r w:rsidRPr="00734CAD">
        <w:rPr>
          <w:rFonts w:ascii="Times New Roman" w:eastAsia="Calibri" w:hAnsi="Times New Roman" w:cs="Times New Roman"/>
          <w:sz w:val="20"/>
          <w:szCs w:val="20"/>
        </w:rPr>
        <w:t>Р</w:t>
      </w:r>
      <w:proofErr w:type="gramEnd"/>
      <w:r w:rsidRPr="00734CAD">
        <w:rPr>
          <w:rFonts w:ascii="Times New Roman" w:eastAsia="Calibri" w:hAnsi="Times New Roman" w:cs="Times New Roman"/>
          <w:sz w:val="20"/>
          <w:szCs w:val="20"/>
        </w:rPr>
        <w:t xml:space="preserve"> 58516-2019 «Кисти и щетки малярные. Технические условия»</w:t>
      </w:r>
      <w:r>
        <w:rPr>
          <w:rFonts w:ascii="Times New Roman" w:eastAsia="Calibri" w:hAnsi="Times New Roman" w:cs="Times New Roman"/>
          <w:sz w:val="20"/>
          <w:szCs w:val="20"/>
        </w:rPr>
        <w:t>.</w:t>
      </w:r>
    </w:p>
    <w:p w:rsidR="00734CAD" w:rsidRPr="00E03148" w:rsidRDefault="00734CAD" w:rsidP="00734CAD">
      <w:pPr>
        <w:spacing w:after="0" w:line="240" w:lineRule="auto"/>
        <w:ind w:left="709"/>
        <w:jc w:val="both"/>
        <w:rPr>
          <w:rFonts w:ascii="Times New Roman" w:eastAsia="Calibri" w:hAnsi="Times New Roman" w:cs="Times New Roman"/>
          <w:sz w:val="20"/>
          <w:szCs w:val="20"/>
        </w:rPr>
      </w:pPr>
    </w:p>
    <w:p w:rsidR="00471682" w:rsidRDefault="0031166F" w:rsidP="00EA09C9">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2E4D2F">
        <w:rPr>
          <w:rFonts w:ascii="Times New Roman" w:hAnsi="Times New Roman" w:cs="Times New Roman"/>
          <w:b/>
          <w:sz w:val="20"/>
          <w:szCs w:val="20"/>
        </w:rPr>
        <w:t>Требования к</w:t>
      </w:r>
      <w:r w:rsidR="00FB0660" w:rsidRPr="00FB0660">
        <w:rPr>
          <w:rFonts w:ascii="Times New Roman" w:hAnsi="Times New Roman" w:cs="Times New Roman"/>
          <w:b/>
          <w:sz w:val="20"/>
          <w:szCs w:val="20"/>
        </w:rPr>
        <w:t xml:space="preserve"> упаковке, </w:t>
      </w:r>
      <w:r w:rsidR="002E4D2F">
        <w:rPr>
          <w:rFonts w:ascii="Times New Roman" w:hAnsi="Times New Roman" w:cs="Times New Roman"/>
          <w:b/>
          <w:sz w:val="20"/>
          <w:szCs w:val="20"/>
        </w:rPr>
        <w:t xml:space="preserve">маркировке, </w:t>
      </w:r>
      <w:r w:rsidR="00FB0660" w:rsidRPr="00FB0660">
        <w:rPr>
          <w:rFonts w:ascii="Times New Roman" w:hAnsi="Times New Roman" w:cs="Times New Roman"/>
          <w:b/>
          <w:sz w:val="20"/>
          <w:szCs w:val="20"/>
        </w:rPr>
        <w:t>транспортировке Товара:</w:t>
      </w:r>
      <w:r w:rsidR="00FB0660" w:rsidRPr="001B215A">
        <w:rPr>
          <w:b/>
          <w:szCs w:val="26"/>
        </w:rPr>
        <w:t xml:space="preserve"> </w:t>
      </w:r>
      <w:r w:rsidR="002E4D2F">
        <w:rPr>
          <w:rFonts w:ascii="Times New Roman" w:eastAsia="Calibri" w:hAnsi="Times New Roman" w:cs="Times New Roman"/>
          <w:sz w:val="20"/>
          <w:szCs w:val="20"/>
        </w:rPr>
        <w:t>п</w:t>
      </w:r>
      <w:r w:rsidR="002E4D2F" w:rsidRPr="002E4D2F">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w:t>
      </w:r>
      <w:r w:rsidR="002E4D2F">
        <w:rPr>
          <w:rFonts w:ascii="Times New Roman" w:eastAsia="Calibri" w:hAnsi="Times New Roman" w:cs="Times New Roman"/>
          <w:sz w:val="20"/>
          <w:szCs w:val="20"/>
        </w:rPr>
        <w:t>п</w:t>
      </w:r>
      <w:r w:rsidR="002E4D2F" w:rsidRPr="002E4D2F">
        <w:rPr>
          <w:rFonts w:ascii="Times New Roman" w:eastAsia="Calibri" w:hAnsi="Times New Roman" w:cs="Times New Roman"/>
          <w:sz w:val="20"/>
          <w:szCs w:val="20"/>
        </w:rPr>
        <w:t xml:space="preserve">оставки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w:t>
      </w:r>
    </w:p>
    <w:p w:rsidR="002E4D2F" w:rsidRDefault="00471682" w:rsidP="00EA09C9">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sidR="002E4D2F" w:rsidRPr="002E4D2F">
        <w:rPr>
          <w:rFonts w:ascii="Times New Roman" w:eastAsia="Calibri" w:hAnsi="Times New Roman" w:cs="Times New Roman"/>
          <w:sz w:val="20"/>
          <w:szCs w:val="20"/>
        </w:rPr>
        <w:t xml:space="preserve">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w:t>
      </w:r>
    </w:p>
    <w:p w:rsidR="00E55E80" w:rsidRDefault="002E4D2F" w:rsidP="00EA09C9">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r w:rsidRPr="002E4D2F">
        <w:rPr>
          <w:rFonts w:ascii="Times New Roman" w:eastAsia="Calibri" w:hAnsi="Times New Roman" w:cs="Times New Roman"/>
          <w:sz w:val="20"/>
          <w:szCs w:val="20"/>
        </w:rPr>
        <w:t>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0602A6">
      <w:pPr>
        <w:suppressAutoHyphens/>
        <w:spacing w:after="0"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lastRenderedPageBreak/>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EA09C9" w:rsidRPr="00EA09C9">
        <w:rPr>
          <w:rFonts w:ascii="Times New Roman" w:eastAsia="Calibri" w:hAnsi="Times New Roman" w:cs="Times New Roman"/>
          <w:sz w:val="20"/>
          <w:szCs w:val="20"/>
        </w:rPr>
        <w:t xml:space="preserve">Поставщик предоставляет срок гарантии качества на поставляемый Товар </w:t>
      </w:r>
      <w:r w:rsidR="000602A6" w:rsidRPr="000602A6">
        <w:rPr>
          <w:rFonts w:ascii="Times New Roman" w:eastAsia="Calibri" w:hAnsi="Times New Roman" w:cs="Times New Roman"/>
          <w:sz w:val="20"/>
          <w:szCs w:val="20"/>
        </w:rPr>
        <w:t xml:space="preserve">не менее 12 (двенадцати) месяцев </w:t>
      </w:r>
      <w:proofErr w:type="gramStart"/>
      <w:r w:rsidR="000602A6" w:rsidRPr="000602A6">
        <w:rPr>
          <w:rFonts w:ascii="Times New Roman" w:eastAsia="Calibri" w:hAnsi="Times New Roman" w:cs="Times New Roman"/>
          <w:sz w:val="20"/>
          <w:szCs w:val="20"/>
        </w:rPr>
        <w:t>с даты подписания</w:t>
      </w:r>
      <w:proofErr w:type="gramEnd"/>
      <w:r w:rsidR="000602A6" w:rsidRPr="000602A6">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266D99">
        <w:rPr>
          <w:rFonts w:ascii="Times New Roman" w:eastAsia="Calibri" w:hAnsi="Times New Roman" w:cs="Times New Roman"/>
          <w:sz w:val="20"/>
          <w:szCs w:val="20"/>
        </w:rPr>
        <w:t>.</w:t>
      </w:r>
    </w:p>
    <w:p w:rsidR="00EA09C9" w:rsidRPr="00266D99" w:rsidRDefault="00EA09C9" w:rsidP="00EA09C9">
      <w:pPr>
        <w:suppressAutoHyphens/>
        <w:spacing w:after="0" w:line="240" w:lineRule="auto"/>
        <w:ind w:left="709" w:hanging="709"/>
        <w:jc w:val="both"/>
        <w:rPr>
          <w:rFonts w:ascii="Times New Roman" w:eastAsia="Calibri" w:hAnsi="Times New Roman" w:cs="Times New Roman"/>
          <w:sz w:val="20"/>
          <w:szCs w:val="20"/>
        </w:rPr>
      </w:pPr>
    </w:p>
    <w:p w:rsidR="005C3380" w:rsidRDefault="00E33814" w:rsidP="005C3380">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0602A6">
        <w:rPr>
          <w:rFonts w:ascii="Times New Roman" w:hAnsi="Times New Roman" w:cs="Times New Roman"/>
          <w:sz w:val="20"/>
          <w:szCs w:val="20"/>
        </w:rPr>
        <w:t>о</w:t>
      </w:r>
      <w:r w:rsidR="000602A6" w:rsidRPr="000602A6">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w:t>
      </w:r>
      <w:r w:rsidR="000602A6">
        <w:rPr>
          <w:rFonts w:ascii="Times New Roman" w:hAnsi="Times New Roman" w:cs="Times New Roman"/>
          <w:sz w:val="20"/>
          <w:szCs w:val="20"/>
        </w:rPr>
        <w:t>ии, окисления и коррозии Товара</w:t>
      </w:r>
      <w:r w:rsidR="00EA09C9" w:rsidRPr="00EA09C9">
        <w:rPr>
          <w:rFonts w:ascii="Times New Roman" w:hAnsi="Times New Roman" w:cs="Times New Roman"/>
          <w:sz w:val="20"/>
          <w:szCs w:val="20"/>
        </w:rPr>
        <w:t>.</w:t>
      </w:r>
    </w:p>
    <w:p w:rsidR="00FA6010" w:rsidRDefault="005C338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0602A6" w:rsidRPr="000602A6" w:rsidRDefault="000D6DB5" w:rsidP="000602A6">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товарная накладная (ТОРГ-12)/</w:t>
      </w:r>
      <w:r w:rsidR="000602A6" w:rsidRPr="000602A6">
        <w:rPr>
          <w:rFonts w:ascii="Times New Roman" w:eastAsia="Calibri" w:hAnsi="Times New Roman" w:cs="Times New Roman"/>
          <w:sz w:val="20"/>
          <w:szCs w:val="20"/>
        </w:rPr>
        <w:t>УПД на соответствующий Товар на дату поставки – в 2 (двух) экземплярах;</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товарно-транспортная накладная;</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счет, счет-фактура/УПД;</w:t>
      </w:r>
    </w:p>
    <w:p w:rsidR="000602A6" w:rsidRPr="000602A6"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B0C28" w:rsidRDefault="000602A6" w:rsidP="000602A6">
      <w:pPr>
        <w:tabs>
          <w:tab w:val="num" w:pos="709"/>
        </w:tabs>
        <w:spacing w:after="0" w:line="240" w:lineRule="auto"/>
        <w:ind w:left="709"/>
        <w:jc w:val="both"/>
        <w:rPr>
          <w:rFonts w:ascii="Times New Roman" w:eastAsia="Calibri" w:hAnsi="Times New Roman" w:cs="Times New Roman"/>
          <w:sz w:val="20"/>
          <w:szCs w:val="20"/>
        </w:rPr>
      </w:pPr>
      <w:r w:rsidRPr="000602A6">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0D6DB5" w:rsidRPr="00E55E80" w:rsidRDefault="000D6DB5" w:rsidP="000602A6">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0D6DB5">
        <w:rPr>
          <w:rFonts w:ascii="Times New Roman" w:eastAsia="Calibri" w:hAnsi="Times New Roman" w:cs="Times New Roman"/>
          <w:sz w:val="20"/>
          <w:szCs w:val="20"/>
        </w:rPr>
        <w:t>р</w:t>
      </w:r>
      <w:r w:rsidR="000D6DB5" w:rsidRPr="000D6DB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0D6DB5" w:rsidRPr="000D6DB5">
        <w:rPr>
          <w:rFonts w:ascii="Times New Roman" w:eastAsia="Calibri" w:hAnsi="Times New Roman" w:cs="Times New Roman"/>
          <w:sz w:val="20"/>
          <w:szCs w:val="20"/>
        </w:rPr>
        <w:t>с даты подписания</w:t>
      </w:r>
      <w:proofErr w:type="gramEnd"/>
      <w:r w:rsidR="000D6DB5" w:rsidRPr="000D6DB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w:t>
      </w:r>
      <w:r w:rsidR="000D6DB5">
        <w:rPr>
          <w:rFonts w:ascii="Times New Roman" w:eastAsia="Calibri" w:hAnsi="Times New Roman" w:cs="Times New Roman"/>
          <w:sz w:val="20"/>
          <w:szCs w:val="20"/>
        </w:rPr>
        <w:t>УПД (с указанием номера и даты договора</w:t>
      </w:r>
      <w:r w:rsidR="000D6DB5" w:rsidRPr="000D6DB5">
        <w:rPr>
          <w:rFonts w:ascii="Times New Roman" w:eastAsia="Calibri" w:hAnsi="Times New Roman" w:cs="Times New Roman"/>
          <w:sz w:val="20"/>
          <w:szCs w:val="20"/>
        </w:rPr>
        <w:t>)</w:t>
      </w:r>
      <w:r w:rsidR="000D6DB5">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0D6DB5">
        <w:rPr>
          <w:rFonts w:ascii="Times New Roman" w:eastAsia="Calibri" w:hAnsi="Times New Roman" w:cs="Times New Roman"/>
          <w:sz w:val="20"/>
          <w:szCs w:val="20"/>
        </w:rPr>
        <w:t>Руководитель</w:t>
      </w:r>
      <w:r w:rsidR="009C753C">
        <w:rPr>
          <w:rFonts w:ascii="Times New Roman" w:eastAsia="Calibri" w:hAnsi="Times New Roman" w:cs="Times New Roman"/>
          <w:sz w:val="20"/>
          <w:szCs w:val="20"/>
        </w:rPr>
        <w:t xml:space="preserve">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0D6DB5">
        <w:rPr>
          <w:rFonts w:ascii="Times New Roman" w:eastAsia="Calibri" w:hAnsi="Times New Roman" w:cs="Times New Roman"/>
          <w:sz w:val="20"/>
          <w:szCs w:val="20"/>
        </w:rPr>
        <w:t xml:space="preserve">Р.Р. </w:t>
      </w:r>
      <w:proofErr w:type="spellStart"/>
      <w:r w:rsidR="000D6DB5">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8F2F97" w:rsidRDefault="00A418E5" w:rsidP="00A768A1">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A768A1" w:rsidRPr="00C37D24" w:rsidRDefault="00A768A1" w:rsidP="00A768A1">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45"/>
        <w:gridCol w:w="3393"/>
        <w:gridCol w:w="851"/>
        <w:gridCol w:w="1276"/>
        <w:gridCol w:w="1417"/>
        <w:gridCol w:w="1427"/>
        <w:gridCol w:w="1134"/>
        <w:gridCol w:w="708"/>
        <w:gridCol w:w="993"/>
        <w:gridCol w:w="992"/>
        <w:gridCol w:w="1276"/>
      </w:tblGrid>
      <w:tr w:rsidR="003B7D4D" w:rsidRPr="00266D99" w:rsidTr="00974617">
        <w:trPr>
          <w:trHeight w:val="632"/>
        </w:trPr>
        <w:tc>
          <w:tcPr>
            <w:tcW w:w="565" w:type="dxa"/>
            <w:shd w:val="clear" w:color="000000" w:fill="FFFFFF"/>
            <w:noWrap/>
            <w:hideMark/>
          </w:tcPr>
          <w:p w:rsidR="00266D99" w:rsidRPr="003F6E3B" w:rsidRDefault="00266D99" w:rsidP="00B5093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845" w:type="dxa"/>
            <w:shd w:val="clear" w:color="000000" w:fill="FFFFFF"/>
            <w:noWrap/>
            <w:hideMark/>
          </w:tcPr>
          <w:p w:rsidR="00266D99" w:rsidRPr="0065255B" w:rsidRDefault="00266D99" w:rsidP="00974617">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Наименование Товара</w:t>
            </w:r>
          </w:p>
        </w:tc>
        <w:tc>
          <w:tcPr>
            <w:tcW w:w="3393" w:type="dxa"/>
            <w:shd w:val="clear" w:color="000000" w:fill="FFFFFF"/>
          </w:tcPr>
          <w:p w:rsidR="00266D99" w:rsidRPr="0065255B" w:rsidRDefault="00266D99" w:rsidP="00974617">
            <w:pPr>
              <w:pStyle w:val="af4"/>
              <w:jc w:val="center"/>
              <w:rPr>
                <w:b/>
                <w:sz w:val="18"/>
                <w:szCs w:val="18"/>
              </w:rPr>
            </w:pPr>
            <w:r w:rsidRPr="0065255B">
              <w:rPr>
                <w:b/>
                <w:sz w:val="18"/>
                <w:szCs w:val="18"/>
              </w:rPr>
              <w:t>Технические  характеристики Товара, ГОСТ</w:t>
            </w:r>
          </w:p>
        </w:tc>
        <w:tc>
          <w:tcPr>
            <w:tcW w:w="851" w:type="dxa"/>
            <w:shd w:val="clear" w:color="000000" w:fill="FFFFFF"/>
          </w:tcPr>
          <w:p w:rsidR="00266D99" w:rsidRPr="0065255B" w:rsidRDefault="00266D99" w:rsidP="0065255B">
            <w:pPr>
              <w:spacing w:after="0" w:line="240" w:lineRule="auto"/>
              <w:ind w:left="-108" w:right="-108"/>
              <w:jc w:val="center"/>
              <w:rPr>
                <w:rFonts w:ascii="Times New Roman" w:hAnsi="Times New Roman" w:cs="Times New Roman"/>
                <w:b/>
                <w:sz w:val="18"/>
                <w:szCs w:val="18"/>
              </w:rPr>
            </w:pPr>
            <w:r w:rsidRPr="0065255B">
              <w:rPr>
                <w:rFonts w:ascii="Times New Roman" w:hAnsi="Times New Roman" w:cs="Times New Roman"/>
                <w:b/>
                <w:sz w:val="18"/>
                <w:szCs w:val="18"/>
              </w:rPr>
              <w:t>ОКВЭД</w:t>
            </w:r>
            <w:proofErr w:type="gramStart"/>
            <w:r w:rsidRPr="0065255B">
              <w:rPr>
                <w:rFonts w:ascii="Times New Roman" w:hAnsi="Times New Roman" w:cs="Times New Roman"/>
                <w:b/>
                <w:sz w:val="18"/>
                <w:szCs w:val="18"/>
              </w:rPr>
              <w:t>2</w:t>
            </w:r>
            <w:proofErr w:type="gramEnd"/>
          </w:p>
          <w:p w:rsidR="00266D99" w:rsidRPr="0065255B" w:rsidRDefault="00266D99" w:rsidP="0065255B">
            <w:pPr>
              <w:spacing w:after="0" w:line="240" w:lineRule="auto"/>
              <w:ind w:left="-108" w:right="-108"/>
              <w:jc w:val="center"/>
              <w:rPr>
                <w:rFonts w:ascii="Times New Roman" w:hAnsi="Times New Roman" w:cs="Times New Roman"/>
                <w:b/>
                <w:sz w:val="18"/>
                <w:szCs w:val="18"/>
              </w:rPr>
            </w:pPr>
          </w:p>
        </w:tc>
        <w:tc>
          <w:tcPr>
            <w:tcW w:w="1276" w:type="dxa"/>
            <w:shd w:val="clear" w:color="000000" w:fill="FFFFFF"/>
            <w:hideMark/>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ОКПД</w:t>
            </w:r>
            <w:proofErr w:type="gramStart"/>
            <w:r w:rsidRPr="0065255B">
              <w:rPr>
                <w:rFonts w:ascii="Times New Roman" w:hAnsi="Times New Roman" w:cs="Times New Roman"/>
                <w:b/>
                <w:sz w:val="18"/>
                <w:szCs w:val="18"/>
              </w:rPr>
              <w:t>2</w:t>
            </w:r>
            <w:proofErr w:type="gramEnd"/>
          </w:p>
        </w:tc>
        <w:tc>
          <w:tcPr>
            <w:tcW w:w="1417" w:type="dxa"/>
            <w:shd w:val="clear" w:color="000000" w:fill="FFFFFF"/>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27" w:type="dxa"/>
            <w:shd w:val="clear" w:color="000000" w:fill="FFFFFF"/>
          </w:tcPr>
          <w:p w:rsidR="009C753C" w:rsidRPr="0065255B" w:rsidRDefault="009C753C"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Обоснование неприменения ПП №1875-ссылка на пункт ПП и пояснения (</w:t>
            </w:r>
            <w:proofErr w:type="gramStart"/>
            <w:r w:rsidRPr="0065255B">
              <w:rPr>
                <w:rFonts w:ascii="Times New Roman" w:hAnsi="Times New Roman" w:cs="Times New Roman"/>
                <w:b/>
                <w:sz w:val="18"/>
                <w:szCs w:val="18"/>
              </w:rPr>
              <w:t>заполняется</w:t>
            </w:r>
            <w:proofErr w:type="gramEnd"/>
            <w:r w:rsidRPr="0065255B">
              <w:rPr>
                <w:rFonts w:ascii="Times New Roman" w:hAnsi="Times New Roman" w:cs="Times New Roman"/>
                <w:b/>
                <w:sz w:val="18"/>
                <w:szCs w:val="18"/>
              </w:rPr>
              <w:t xml:space="preserve"> если ПП №1875 не применяется)</w:t>
            </w:r>
          </w:p>
          <w:p w:rsidR="00266D99" w:rsidRPr="0065255B" w:rsidRDefault="009C753C"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 xml:space="preserve">/№ записи в Реестре </w:t>
            </w:r>
            <w:proofErr w:type="spellStart"/>
            <w:r w:rsidRPr="0065255B">
              <w:rPr>
                <w:rFonts w:ascii="Times New Roman" w:hAnsi="Times New Roman" w:cs="Times New Roman"/>
                <w:b/>
                <w:sz w:val="18"/>
                <w:szCs w:val="18"/>
              </w:rPr>
              <w:t>Минпромторга</w:t>
            </w:r>
            <w:proofErr w:type="spellEnd"/>
            <w:r w:rsidRPr="0065255B">
              <w:rPr>
                <w:rFonts w:ascii="Times New Roman" w:hAnsi="Times New Roman" w:cs="Times New Roman"/>
                <w:b/>
                <w:sz w:val="18"/>
                <w:szCs w:val="18"/>
              </w:rPr>
              <w:t>/ЕАЭС/</w:t>
            </w:r>
            <w:proofErr w:type="spellStart"/>
            <w:r w:rsidRPr="0065255B">
              <w:rPr>
                <w:rFonts w:ascii="Times New Roman" w:hAnsi="Times New Roman" w:cs="Times New Roman"/>
                <w:b/>
                <w:sz w:val="18"/>
                <w:szCs w:val="18"/>
              </w:rPr>
              <w:t>Рос-сийского</w:t>
            </w:r>
            <w:proofErr w:type="spellEnd"/>
            <w:r w:rsidRPr="0065255B">
              <w:rPr>
                <w:rFonts w:ascii="Times New Roman" w:hAnsi="Times New Roman" w:cs="Times New Roman"/>
                <w:b/>
                <w:sz w:val="18"/>
                <w:szCs w:val="18"/>
              </w:rPr>
              <w:t xml:space="preserve"> </w:t>
            </w:r>
            <w:proofErr w:type="gramStart"/>
            <w:r w:rsidRPr="0065255B">
              <w:rPr>
                <w:rFonts w:ascii="Times New Roman" w:hAnsi="Times New Roman" w:cs="Times New Roman"/>
                <w:b/>
                <w:sz w:val="18"/>
                <w:szCs w:val="18"/>
              </w:rPr>
              <w:t>ПО</w:t>
            </w:r>
            <w:proofErr w:type="gramEnd"/>
            <w:r w:rsidRPr="0065255B">
              <w:rPr>
                <w:rFonts w:ascii="Times New Roman" w:hAnsi="Times New Roman" w:cs="Times New Roman"/>
                <w:b/>
                <w:sz w:val="18"/>
                <w:szCs w:val="18"/>
              </w:rPr>
              <w:t>/ПО ЕАЭС/</w:t>
            </w:r>
          </w:p>
        </w:tc>
        <w:tc>
          <w:tcPr>
            <w:tcW w:w="1134" w:type="dxa"/>
            <w:shd w:val="clear" w:color="000000" w:fill="FFFFFF"/>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Ед.</w:t>
            </w:r>
          </w:p>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изм.</w:t>
            </w:r>
          </w:p>
        </w:tc>
        <w:tc>
          <w:tcPr>
            <w:tcW w:w="708" w:type="dxa"/>
            <w:shd w:val="clear" w:color="000000" w:fill="FFFFFF"/>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Кол-во</w:t>
            </w:r>
          </w:p>
        </w:tc>
        <w:tc>
          <w:tcPr>
            <w:tcW w:w="993" w:type="dxa"/>
            <w:shd w:val="clear" w:color="000000" w:fill="FFFFFF"/>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Цена за ед. без НДС (руб.)</w:t>
            </w:r>
          </w:p>
        </w:tc>
        <w:tc>
          <w:tcPr>
            <w:tcW w:w="992" w:type="dxa"/>
            <w:shd w:val="clear" w:color="000000" w:fill="FFFFFF"/>
          </w:tcPr>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Цена за ед. с НДС</w:t>
            </w:r>
          </w:p>
          <w:p w:rsidR="00266D99" w:rsidRPr="0065255B" w:rsidRDefault="00266D99" w:rsidP="0065255B">
            <w:pPr>
              <w:spacing w:after="0" w:line="240" w:lineRule="auto"/>
              <w:jc w:val="center"/>
              <w:rPr>
                <w:rFonts w:ascii="Times New Roman" w:hAnsi="Times New Roman" w:cs="Times New Roman"/>
                <w:b/>
                <w:sz w:val="18"/>
                <w:szCs w:val="18"/>
              </w:rPr>
            </w:pPr>
            <w:r w:rsidRPr="0065255B">
              <w:rPr>
                <w:rFonts w:ascii="Times New Roman" w:hAnsi="Times New Roman" w:cs="Times New Roman"/>
                <w:b/>
                <w:sz w:val="18"/>
                <w:szCs w:val="18"/>
              </w:rPr>
              <w:t>(руб.)</w:t>
            </w:r>
          </w:p>
        </w:tc>
        <w:tc>
          <w:tcPr>
            <w:tcW w:w="1276" w:type="dxa"/>
            <w:shd w:val="clear" w:color="000000" w:fill="FFFFFF"/>
          </w:tcPr>
          <w:p w:rsidR="00266D99" w:rsidRPr="0065255B" w:rsidRDefault="00266D99" w:rsidP="0065255B">
            <w:pPr>
              <w:spacing w:after="0" w:line="240" w:lineRule="auto"/>
              <w:ind w:left="-108" w:right="-108"/>
              <w:jc w:val="center"/>
              <w:rPr>
                <w:rFonts w:ascii="Times New Roman" w:hAnsi="Times New Roman" w:cs="Times New Roman"/>
                <w:b/>
                <w:sz w:val="18"/>
                <w:szCs w:val="18"/>
              </w:rPr>
            </w:pPr>
            <w:r w:rsidRPr="0065255B">
              <w:rPr>
                <w:rFonts w:ascii="Times New Roman" w:hAnsi="Times New Roman" w:cs="Times New Roman"/>
                <w:b/>
                <w:sz w:val="18"/>
                <w:szCs w:val="18"/>
              </w:rPr>
              <w:t>Общая сумма</w:t>
            </w:r>
          </w:p>
          <w:p w:rsidR="00266D99" w:rsidRPr="0065255B" w:rsidRDefault="00266D99" w:rsidP="0065255B">
            <w:pPr>
              <w:spacing w:after="0" w:line="240" w:lineRule="auto"/>
              <w:ind w:left="-108" w:right="-108"/>
              <w:jc w:val="center"/>
              <w:rPr>
                <w:rFonts w:ascii="Times New Roman" w:hAnsi="Times New Roman" w:cs="Times New Roman"/>
                <w:b/>
                <w:sz w:val="18"/>
                <w:szCs w:val="18"/>
              </w:rPr>
            </w:pPr>
            <w:r w:rsidRPr="0065255B">
              <w:rPr>
                <w:rFonts w:ascii="Times New Roman" w:hAnsi="Times New Roman" w:cs="Times New Roman"/>
                <w:b/>
                <w:sz w:val="18"/>
                <w:szCs w:val="18"/>
              </w:rPr>
              <w:t>с НДС</w:t>
            </w:r>
          </w:p>
          <w:p w:rsidR="00266D99" w:rsidRPr="0065255B" w:rsidRDefault="00266D99" w:rsidP="0065255B">
            <w:pPr>
              <w:spacing w:after="0" w:line="240" w:lineRule="auto"/>
              <w:ind w:left="-108" w:right="-108"/>
              <w:jc w:val="center"/>
              <w:rPr>
                <w:rFonts w:ascii="Times New Roman" w:hAnsi="Times New Roman" w:cs="Times New Roman"/>
                <w:b/>
                <w:sz w:val="18"/>
                <w:szCs w:val="18"/>
              </w:rPr>
            </w:pPr>
            <w:r w:rsidRPr="0065255B">
              <w:rPr>
                <w:rFonts w:ascii="Times New Roman" w:hAnsi="Times New Roman" w:cs="Times New Roman"/>
                <w:b/>
                <w:sz w:val="18"/>
                <w:szCs w:val="18"/>
              </w:rPr>
              <w:t>(руб.)</w:t>
            </w:r>
          </w:p>
        </w:tc>
      </w:tr>
      <w:tr w:rsidR="00974617" w:rsidRPr="00266D99" w:rsidTr="00974617">
        <w:trPr>
          <w:trHeight w:val="211"/>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Пол</w:t>
            </w:r>
            <w:r w:rsidR="00FC5C3E">
              <w:rPr>
                <w:rFonts w:ascii="Times New Roman" w:hAnsi="Times New Roman" w:cs="Times New Roman"/>
                <w:sz w:val="18"/>
                <w:szCs w:val="18"/>
              </w:rPr>
              <w:t>отно для ножовки по металлу 300</w:t>
            </w:r>
            <w:r w:rsidRPr="00974617">
              <w:rPr>
                <w:rFonts w:ascii="Times New Roman" w:hAnsi="Times New Roman" w:cs="Times New Roman"/>
                <w:sz w:val="18"/>
                <w:szCs w:val="18"/>
              </w:rPr>
              <w:t>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Полотно для ножовки по металлу 300мм. Представляет собой сменный рабочий элемент, ручной ножовки и используется для качественного реза металла. Размер 300мм.</w:t>
            </w:r>
          </w:p>
        </w:tc>
        <w:tc>
          <w:tcPr>
            <w:tcW w:w="851"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25.73.40.260</w:t>
            </w:r>
          </w:p>
        </w:tc>
        <w:tc>
          <w:tcPr>
            <w:tcW w:w="1417"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82</w:t>
            </w:r>
          </w:p>
        </w:tc>
        <w:tc>
          <w:tcPr>
            <w:tcW w:w="993"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11,90</w:t>
            </w:r>
          </w:p>
        </w:tc>
        <w:tc>
          <w:tcPr>
            <w:tcW w:w="992" w:type="dxa"/>
          </w:tcPr>
          <w:p w:rsidR="00974617" w:rsidRPr="0065255B"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14,52</w:t>
            </w:r>
          </w:p>
        </w:tc>
        <w:tc>
          <w:tcPr>
            <w:tcW w:w="1276" w:type="dxa"/>
          </w:tcPr>
          <w:p w:rsidR="00974617" w:rsidRPr="00B50937" w:rsidRDefault="00974617" w:rsidP="00B50937">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1 190,64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sidRPr="00281F8F">
              <w:rPr>
                <w:rFonts w:ascii="Times New Roman" w:eastAsia="Calibri" w:hAnsi="Times New Roman" w:cs="Times New Roman"/>
                <w:sz w:val="18"/>
                <w:szCs w:val="18"/>
              </w:rPr>
              <w:t>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Припой с канифолью ПОС-61</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ГОСТ 21931-76</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Припой с канифолью ПОС-61, присадочный материал, который помогает спаивать две металлические детали между собой или заделывать отверстия и трещины новым слоем.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20.14.71.171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килограмм</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3 426,59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4 180,44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10 451,10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Паяльная кислота, 20 мл</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Паяльная кислота. Применение: пайка углеродистых сталей, меди, никеля и их сплавов легкоплавкими припоями при температуре 150 - 320°C, объем 20мл</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20.14.71.171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55,41</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67,60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608,40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Цепь для бензопилы марка STIHL </w:t>
            </w:r>
            <w:proofErr w:type="spellStart"/>
            <w:r w:rsidRPr="00974617">
              <w:rPr>
                <w:rFonts w:ascii="Times New Roman" w:hAnsi="Times New Roman" w:cs="Times New Roman"/>
                <w:sz w:val="18"/>
                <w:szCs w:val="18"/>
              </w:rPr>
              <w:t>Picco</w:t>
            </w:r>
            <w:proofErr w:type="spellEnd"/>
            <w:r w:rsidRPr="00974617">
              <w:rPr>
                <w:rFonts w:ascii="Times New Roman" w:hAnsi="Times New Roman" w:cs="Times New Roman"/>
                <w:sz w:val="18"/>
                <w:szCs w:val="18"/>
              </w:rPr>
              <w:t xml:space="preserve"> </w:t>
            </w:r>
            <w:proofErr w:type="spellStart"/>
            <w:r w:rsidRPr="00974617">
              <w:rPr>
                <w:rFonts w:ascii="Times New Roman" w:hAnsi="Times New Roman" w:cs="Times New Roman"/>
                <w:sz w:val="18"/>
                <w:szCs w:val="18"/>
              </w:rPr>
              <w:t>Micro</w:t>
            </w:r>
            <w:proofErr w:type="spellEnd"/>
            <w:r w:rsidRPr="00974617">
              <w:rPr>
                <w:rFonts w:ascii="Times New Roman" w:hAnsi="Times New Roman" w:cs="Times New Roman"/>
                <w:sz w:val="18"/>
                <w:szCs w:val="18"/>
              </w:rPr>
              <w:t xml:space="preserve"> 3 (PM3) 3/8" P.35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Низкопрофильная пильная цепь марка STIHL </w:t>
            </w:r>
            <w:proofErr w:type="spellStart"/>
            <w:r w:rsidRPr="00974617">
              <w:rPr>
                <w:rFonts w:ascii="Times New Roman" w:hAnsi="Times New Roman" w:cs="Times New Roman"/>
                <w:sz w:val="18"/>
                <w:szCs w:val="18"/>
              </w:rPr>
              <w:t>Picco</w:t>
            </w:r>
            <w:proofErr w:type="spellEnd"/>
            <w:r w:rsidRPr="00974617">
              <w:rPr>
                <w:rFonts w:ascii="Times New Roman" w:hAnsi="Times New Roman" w:cs="Times New Roman"/>
                <w:sz w:val="18"/>
                <w:szCs w:val="18"/>
              </w:rPr>
              <w:t xml:space="preserve"> </w:t>
            </w:r>
            <w:proofErr w:type="spellStart"/>
            <w:r w:rsidRPr="00974617">
              <w:rPr>
                <w:rFonts w:ascii="Times New Roman" w:hAnsi="Times New Roman" w:cs="Times New Roman"/>
                <w:sz w:val="18"/>
                <w:szCs w:val="18"/>
              </w:rPr>
              <w:t>Micro</w:t>
            </w:r>
            <w:proofErr w:type="spellEnd"/>
            <w:r w:rsidRPr="00974617">
              <w:rPr>
                <w:rFonts w:ascii="Times New Roman" w:hAnsi="Times New Roman" w:cs="Times New Roman"/>
                <w:sz w:val="18"/>
                <w:szCs w:val="18"/>
              </w:rPr>
              <w:t xml:space="preserve"> 3 (PM3) 3/8" P.35 (или эквивалент), специально для лёгких цепных пил, которые используется в лесном и сельском хозяйстве, а также в строительстве. Шаг цепи 3/8", ширина паза 1,3мм. Тип зуба: </w:t>
            </w:r>
            <w:proofErr w:type="spellStart"/>
            <w:r w:rsidRPr="00974617">
              <w:rPr>
                <w:rFonts w:ascii="Times New Roman" w:hAnsi="Times New Roman" w:cs="Times New Roman"/>
                <w:sz w:val="18"/>
                <w:szCs w:val="18"/>
              </w:rPr>
              <w:t>Полудолото</w:t>
            </w:r>
            <w:proofErr w:type="spellEnd"/>
            <w:r w:rsidRPr="00974617">
              <w:rPr>
                <w:rFonts w:ascii="Times New Roman" w:hAnsi="Times New Roman" w:cs="Times New Roman"/>
                <w:sz w:val="18"/>
                <w:szCs w:val="18"/>
              </w:rPr>
              <w:t xml:space="preserve">. Выдающаяся производительность пиления, мягкий рез. </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стандартный для пильных цепей — от −300C до +500C.</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Цепь должна подходить для бензопил STIHL MS 180,181,210,211,230,250 и их модификаций с шиной 35 см.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25.73.20.120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687,05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838,20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6 705,60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Пломба свинцовая диаметр,10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ГОСТ 18677-73</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 1 кг ≈ 220-230 штук)</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Пломба свинцовая, диаметр 10 мм предназначена для пломбирования любых объектов при помощи проволоки и </w:t>
            </w:r>
            <w:proofErr w:type="spellStart"/>
            <w:r w:rsidRPr="00974617">
              <w:rPr>
                <w:rFonts w:ascii="Times New Roman" w:hAnsi="Times New Roman" w:cs="Times New Roman"/>
                <w:sz w:val="18"/>
                <w:szCs w:val="18"/>
              </w:rPr>
              <w:t>пломбиратора</w:t>
            </w:r>
            <w:proofErr w:type="spellEnd"/>
            <w:r w:rsidRPr="00974617">
              <w:rPr>
                <w:rFonts w:ascii="Times New Roman" w:hAnsi="Times New Roman" w:cs="Times New Roman"/>
                <w:sz w:val="18"/>
                <w:szCs w:val="18"/>
              </w:rPr>
              <w:t xml:space="preserve">, представляет собой цилиндр с отверстиями для проволоки. После проставления оттиска </w:t>
            </w:r>
            <w:proofErr w:type="spellStart"/>
            <w:r w:rsidRPr="00974617">
              <w:rPr>
                <w:rFonts w:ascii="Times New Roman" w:hAnsi="Times New Roman" w:cs="Times New Roman"/>
                <w:sz w:val="18"/>
                <w:szCs w:val="18"/>
              </w:rPr>
              <w:t>пломбиратора</w:t>
            </w:r>
            <w:proofErr w:type="spellEnd"/>
            <w:r w:rsidRPr="00974617">
              <w:rPr>
                <w:rFonts w:ascii="Times New Roman" w:hAnsi="Times New Roman" w:cs="Times New Roman"/>
                <w:sz w:val="18"/>
                <w:szCs w:val="18"/>
              </w:rPr>
              <w:t xml:space="preserve"> проволока </w:t>
            </w:r>
            <w:proofErr w:type="gramStart"/>
            <w:r w:rsidRPr="00974617">
              <w:rPr>
                <w:rFonts w:ascii="Times New Roman" w:hAnsi="Times New Roman" w:cs="Times New Roman"/>
                <w:sz w:val="18"/>
                <w:szCs w:val="18"/>
              </w:rPr>
              <w:t>оказывается</w:t>
            </w:r>
            <w:proofErr w:type="gramEnd"/>
            <w:r w:rsidRPr="00974617">
              <w:rPr>
                <w:rFonts w:ascii="Times New Roman" w:hAnsi="Times New Roman" w:cs="Times New Roman"/>
                <w:sz w:val="18"/>
                <w:szCs w:val="18"/>
              </w:rPr>
              <w:t xml:space="preserve"> зажата в пломбе, таким образом разорвать скрутку проволоки оказывается невозможным без нарушения оттиска на пломбе. Используется для холодного опломбирования бытовых </w:t>
            </w:r>
            <w:proofErr w:type="spellStart"/>
            <w:r w:rsidRPr="00974617">
              <w:rPr>
                <w:rFonts w:ascii="Times New Roman" w:hAnsi="Times New Roman" w:cs="Times New Roman"/>
                <w:sz w:val="18"/>
                <w:szCs w:val="18"/>
              </w:rPr>
              <w:t>электро-тепло-водосчетчиков</w:t>
            </w:r>
            <w:proofErr w:type="spellEnd"/>
            <w:r w:rsidRPr="00974617">
              <w:rPr>
                <w:rFonts w:ascii="Times New Roman" w:hAnsi="Times New Roman" w:cs="Times New Roman"/>
                <w:sz w:val="18"/>
                <w:szCs w:val="18"/>
              </w:rPr>
              <w:t xml:space="preserve">, промышленных </w:t>
            </w:r>
            <w:proofErr w:type="spellStart"/>
            <w:r w:rsidRPr="00974617">
              <w:rPr>
                <w:rFonts w:ascii="Times New Roman" w:hAnsi="Times New Roman" w:cs="Times New Roman"/>
                <w:sz w:val="18"/>
                <w:szCs w:val="18"/>
              </w:rPr>
              <w:t>КИПиА</w:t>
            </w:r>
            <w:proofErr w:type="spellEnd"/>
            <w:r w:rsidRPr="00974617">
              <w:rPr>
                <w:rFonts w:ascii="Times New Roman" w:hAnsi="Times New Roman" w:cs="Times New Roman"/>
                <w:sz w:val="18"/>
                <w:szCs w:val="18"/>
              </w:rPr>
              <w:t>, в таможенных, авто, авиа и ж/д терминалах, в банковском и охранном бизнесе для опломбирования хранилищ, мешков с наличностью, а также для складских нужд предприятий и учреждений.</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25.72.12.139</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килограмм</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391,67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477,84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2 389,20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Проволока пломбировочная, намотка 100м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Проволока витая. При опломбировании различных запорных узлов с помощью пломбировочных устрой</w:t>
            </w:r>
            <w:proofErr w:type="gramStart"/>
            <w:r w:rsidRPr="00974617">
              <w:rPr>
                <w:rFonts w:ascii="Times New Roman" w:hAnsi="Times New Roman" w:cs="Times New Roman"/>
                <w:sz w:val="18"/>
                <w:szCs w:val="18"/>
              </w:rPr>
              <w:t>ств св</w:t>
            </w:r>
            <w:proofErr w:type="gramEnd"/>
            <w:r w:rsidRPr="00974617">
              <w:rPr>
                <w:rFonts w:ascii="Times New Roman" w:hAnsi="Times New Roman" w:cs="Times New Roman"/>
                <w:sz w:val="18"/>
                <w:szCs w:val="18"/>
              </w:rPr>
              <w:t xml:space="preserve">инцовыми, пластиковыми пломбами разного типа используется пломбировочная витая проволока. Специальная пломбировочная проволока изготавливается по особой технологии, благодаря чему повышается устойчивость изделия к механическим, химическим, атмосферным нагрузкам и криминальному вскрытию. Еще одно важное преимущество, которым характеризуется </w:t>
            </w:r>
            <w:proofErr w:type="gramStart"/>
            <w:r w:rsidRPr="00974617">
              <w:rPr>
                <w:rFonts w:ascii="Times New Roman" w:hAnsi="Times New Roman" w:cs="Times New Roman"/>
                <w:sz w:val="18"/>
                <w:szCs w:val="18"/>
              </w:rPr>
              <w:t>проволока</w:t>
            </w:r>
            <w:proofErr w:type="gramEnd"/>
            <w:r w:rsidRPr="00974617">
              <w:rPr>
                <w:rFonts w:ascii="Times New Roman" w:hAnsi="Times New Roman" w:cs="Times New Roman"/>
                <w:sz w:val="18"/>
                <w:szCs w:val="18"/>
              </w:rPr>
              <w:t xml:space="preserve"> витая для пломбирования, – за счет рельефных витков она надежно удерживает установленные пломбы, намотка 100 метров, диаметр 0,7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24.34.12.000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246,69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300,96</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1 203,84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Хомут червячный (винтовой</w:t>
            </w:r>
            <w:proofErr w:type="gramStart"/>
            <w:r w:rsidRPr="00974617">
              <w:rPr>
                <w:rFonts w:ascii="Times New Roman" w:hAnsi="Times New Roman" w:cs="Times New Roman"/>
                <w:sz w:val="18"/>
                <w:szCs w:val="18"/>
              </w:rPr>
              <w:t>)д</w:t>
            </w:r>
            <w:proofErr w:type="gramEnd"/>
            <w:r w:rsidRPr="00974617">
              <w:rPr>
                <w:rFonts w:ascii="Times New Roman" w:hAnsi="Times New Roman" w:cs="Times New Roman"/>
                <w:sz w:val="18"/>
                <w:szCs w:val="18"/>
              </w:rPr>
              <w:t>иаметр-16-27мм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Ленточный червячный хомут - прочный и надежный крепежный элемент, который позволяет скреплять трубные заготовки в диапазоне от 16 до 27 мм между собой. Наличие стального винта позволяет крепко фиксировать хомут, повышая прочность необходимой конструкции.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25.94.11.190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31,68</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887,04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Хомут червячный </w:t>
            </w:r>
            <w:r w:rsidRPr="00974617">
              <w:rPr>
                <w:rFonts w:ascii="Times New Roman" w:hAnsi="Times New Roman" w:cs="Times New Roman"/>
                <w:sz w:val="18"/>
                <w:szCs w:val="18"/>
              </w:rPr>
              <w:lastRenderedPageBreak/>
              <w:t>(винтовой) диаметр -25-40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lastRenderedPageBreak/>
              <w:t xml:space="preserve">Ленточный червячный хомут - прочный </w:t>
            </w:r>
            <w:r w:rsidRPr="00974617">
              <w:rPr>
                <w:rFonts w:ascii="Times New Roman" w:hAnsi="Times New Roman" w:cs="Times New Roman"/>
                <w:sz w:val="18"/>
                <w:szCs w:val="18"/>
              </w:rPr>
              <w:lastRenderedPageBreak/>
              <w:t>и надежный крепежный элемент, который позволяет скреплять трубные заготовки в диапазоне от 25 до 40 мм между собой. Наличие стального винта позволяет крепко фиксировать хомут, повышая прочность необходимой конструкции.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25.94.11.190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26</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31,68</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823,68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Нож для триммера 230х25,4 мм 40Т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Нож предназначен для кошения травы с помощью триммера. </w:t>
            </w:r>
            <w:proofErr w:type="gramStart"/>
            <w:r w:rsidRPr="00974617">
              <w:rPr>
                <w:rFonts w:ascii="Times New Roman" w:hAnsi="Times New Roman" w:cs="Times New Roman"/>
                <w:sz w:val="18"/>
                <w:szCs w:val="18"/>
              </w:rPr>
              <w:t>Оснащен</w:t>
            </w:r>
            <w:proofErr w:type="gramEnd"/>
            <w:r w:rsidRPr="00974617">
              <w:rPr>
                <w:rFonts w:ascii="Times New Roman" w:hAnsi="Times New Roman" w:cs="Times New Roman"/>
                <w:sz w:val="18"/>
                <w:szCs w:val="18"/>
              </w:rPr>
              <w:t xml:space="preserve"> твердосплавными зубьями. </w:t>
            </w:r>
            <w:proofErr w:type="gramStart"/>
            <w:r w:rsidRPr="00974617">
              <w:rPr>
                <w:rFonts w:ascii="Times New Roman" w:hAnsi="Times New Roman" w:cs="Times New Roman"/>
                <w:sz w:val="18"/>
                <w:szCs w:val="18"/>
              </w:rPr>
              <w:t>Тип: диск; внешний диаметр: 230 мм; посадочный диаметр: 25.4 мм; количество лопастей: 40; назначение: трава.</w:t>
            </w:r>
            <w:proofErr w:type="gramEnd"/>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28.30.91.000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321,34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392,04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5 488,56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Катушка с леской для триммера МАКИТА ЕМ-3400U (запасная часть)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Полуавтоматическая катушка устанавливается на электрические и бензиновые косы. Крепление (шпиндель) М10х1.25 LH, диаметр лески-2мм.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28.30.91.000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1 004,07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1 224,96</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8 574,72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Катушка (головка) для триммера автоматическая</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Автоматическая примерная голова устанавливается на электрические и бензиновые косы. Резьба правая M10 x 1.25</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28.30.91.000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689,21</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840,84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5 885,88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Щуп тестера (упаковка 2 штуки)</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МЭК 61032-2000</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Класс защиты от перенапряжения - категория 2 до 1000</w:t>
            </w:r>
            <w:proofErr w:type="gramStart"/>
            <w:r w:rsidRPr="00974617">
              <w:rPr>
                <w:rFonts w:ascii="Times New Roman" w:hAnsi="Times New Roman" w:cs="Times New Roman"/>
                <w:sz w:val="18"/>
                <w:szCs w:val="18"/>
              </w:rPr>
              <w:t xml:space="preserve"> В</w:t>
            </w:r>
            <w:proofErr w:type="gramEnd"/>
            <w:r w:rsidRPr="00974617">
              <w:rPr>
                <w:rFonts w:ascii="Times New Roman" w:hAnsi="Times New Roman" w:cs="Times New Roman"/>
                <w:sz w:val="18"/>
                <w:szCs w:val="18"/>
              </w:rPr>
              <w:t xml:space="preserve"> 20 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- 1080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рукояти от защитной гарды - 85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жала - 18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штекера - 18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Диаметр штекера - 8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Угол штекера -90 градусов (прямой)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Материал изоляции ПВХ </w:t>
            </w:r>
            <w:proofErr w:type="gramStart"/>
            <w:r w:rsidRPr="00974617">
              <w:rPr>
                <w:rFonts w:ascii="Times New Roman" w:hAnsi="Times New Roman" w:cs="Times New Roman"/>
                <w:sz w:val="18"/>
                <w:szCs w:val="18"/>
              </w:rPr>
              <w:t>красный</w:t>
            </w:r>
            <w:proofErr w:type="gramEnd"/>
            <w:r w:rsidRPr="00974617">
              <w:rPr>
                <w:rFonts w:ascii="Times New Roman" w:hAnsi="Times New Roman" w:cs="Times New Roman"/>
                <w:sz w:val="18"/>
                <w:szCs w:val="18"/>
              </w:rPr>
              <w:t>/ черный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в упаковке 2 шт.</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26.51.33.192</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236,95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289,08</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6 648,84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Сварка холодная, 55гр</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Универсальное средство для быстрого, прочного герметического соединения деталей из металлов, пластмасс, керамики, дерева, стекла и т.п.</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Вес 55 гр.</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28.29.70.110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115,77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141,24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1 836,12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Полипропиленовый шнур вязаный 8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Изделие обладает достаточной механической прочностью, износа и морозостойкостью, не впитывает воду, не тонет и не гниет. Разрывная нагрузка: Полипропилен, Разрывная нагрузка веревки 400 кгс, диаметр 8мм.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13.20.31.123</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150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12,98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15,84</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2 376,00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Спиральный воздушный шланг </w:t>
            </w:r>
            <w:proofErr w:type="spellStart"/>
            <w:r w:rsidRPr="00974617">
              <w:rPr>
                <w:rFonts w:ascii="Times New Roman" w:hAnsi="Times New Roman" w:cs="Times New Roman"/>
                <w:sz w:val="18"/>
                <w:szCs w:val="18"/>
              </w:rPr>
              <w:lastRenderedPageBreak/>
              <w:t>Matrix</w:t>
            </w:r>
            <w:proofErr w:type="spellEnd"/>
            <w:r w:rsidRPr="00974617">
              <w:rPr>
                <w:rFonts w:ascii="Times New Roman" w:hAnsi="Times New Roman" w:cs="Times New Roman"/>
                <w:sz w:val="18"/>
                <w:szCs w:val="18"/>
              </w:rPr>
              <w:t xml:space="preserve"> 10м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lastRenderedPageBreak/>
              <w:t xml:space="preserve">Спиральный воздушный шланг это полиэтиленовый рукав с </w:t>
            </w:r>
            <w:r w:rsidRPr="00974617">
              <w:rPr>
                <w:rFonts w:ascii="Times New Roman" w:hAnsi="Times New Roman" w:cs="Times New Roman"/>
                <w:sz w:val="18"/>
                <w:szCs w:val="18"/>
              </w:rPr>
              <w:lastRenderedPageBreak/>
              <w:t xml:space="preserve">быстросъемными соединениями «Рапид/EURO» c обеих сторон, используется для подключения </w:t>
            </w:r>
            <w:proofErr w:type="spellStart"/>
            <w:r w:rsidRPr="00974617">
              <w:rPr>
                <w:rFonts w:ascii="Times New Roman" w:hAnsi="Times New Roman" w:cs="Times New Roman"/>
                <w:sz w:val="18"/>
                <w:szCs w:val="18"/>
              </w:rPr>
              <w:t>пневмоинструментов</w:t>
            </w:r>
            <w:proofErr w:type="spellEnd"/>
            <w:r w:rsidRPr="00974617">
              <w:rPr>
                <w:rFonts w:ascii="Times New Roman" w:hAnsi="Times New Roman" w:cs="Times New Roman"/>
                <w:sz w:val="18"/>
                <w:szCs w:val="18"/>
              </w:rPr>
              <w:t xml:space="preserve"> к компрессору.</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Длина 10 м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Материал Полиэтилен</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Внешний диаметр 8 мм (0.31 дюйма)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Внутренний диаметр 6 мм (0.24 дюйма)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Давление10-20 бар</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Рабочий диапазон от -5С до +60С.</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22.19.30.120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393,84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480,48</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960,96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16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Шнур МБС прямоугольное сечение 12*10мм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spellStart"/>
            <w:r w:rsidRPr="00974617">
              <w:rPr>
                <w:rFonts w:ascii="Times New Roman" w:hAnsi="Times New Roman" w:cs="Times New Roman"/>
                <w:sz w:val="18"/>
                <w:szCs w:val="18"/>
              </w:rPr>
              <w:t>Маслобензостойкий</w:t>
            </w:r>
            <w:proofErr w:type="spellEnd"/>
            <w:r w:rsidRPr="00974617">
              <w:rPr>
                <w:rFonts w:ascii="Times New Roman" w:hAnsi="Times New Roman" w:cs="Times New Roman"/>
                <w:sz w:val="18"/>
                <w:szCs w:val="18"/>
              </w:rPr>
              <w:t>. Для уплотнения неподвижных разъемных соединений резервуаров, различных конструкций с давлением рабочей среды до 1,0 Мпа (10 кгс/см</w:t>
            </w:r>
            <w:proofErr w:type="gramStart"/>
            <w:r w:rsidRPr="00974617">
              <w:rPr>
                <w:rFonts w:ascii="Times New Roman" w:hAnsi="Times New Roman" w:cs="Times New Roman"/>
                <w:sz w:val="18"/>
                <w:szCs w:val="18"/>
              </w:rPr>
              <w:t>2</w:t>
            </w:r>
            <w:proofErr w:type="gramEnd"/>
            <w:r w:rsidRPr="00974617">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22.19.20.112</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166,62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203,28</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4 065,60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Полипропиленовый шнур вязаный 3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Отличается устойчивостью к кислотам, щелочам, органическим растворителям, а также не боится повышенных и пониженных температур, не впитывает воду и не гниет. Разрывная нагрузка: Полипропилен, 80 кгс, диаметр 3мм.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13.20.31.123</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64,26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78,40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2 352,00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Лента бандажная стальная F2007.50 (длина 50м) EKF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Ширина: 20 мм; длина: 50 м; габариты без упаковки: 50000х20 мм; материал: нержавеющая сталь; покрытие: нет; перфорация: нет.</w:t>
            </w:r>
            <w:proofErr w:type="gramEnd"/>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рабочих условий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эксплуатации: от −600C до +500C.</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Температура монтажа: от −200</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C до +500C.</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Климатическое исполнение: УХЛ</w:t>
            </w:r>
            <w:proofErr w:type="gramStart"/>
            <w:r w:rsidRPr="00FC5C3E">
              <w:rPr>
                <w:rFonts w:ascii="Times New Roman" w:hAnsi="Times New Roman" w:cs="Times New Roman"/>
                <w:sz w:val="18"/>
                <w:szCs w:val="18"/>
              </w:rPr>
              <w:t>1</w:t>
            </w:r>
            <w:proofErr w:type="gramEnd"/>
            <w:r w:rsidRPr="00FC5C3E">
              <w:rPr>
                <w:rFonts w:ascii="Times New Roman" w:hAnsi="Times New Roman" w:cs="Times New Roman"/>
                <w:sz w:val="18"/>
                <w:szCs w:val="18"/>
              </w:rPr>
              <w:t xml:space="preserve"> (умеренный и холодный климат).</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Устойчивость к внешним воздействиям: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-ультрафиолетовому и солнечному излучению;</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-коррозии в промышленной среде;</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-влажному климату;</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-низким температурам;</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-агрессивным атмосферным воздействиям.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24.32.10.000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4 388,61</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5 354,10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5 354,10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Скрепа для ленты С20 (упаковка 100шт) EKF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Тип изделия: скрепа; материал: нержавеющая сталь; ширина прохода под ленту: не более 20 мм; </w:t>
            </w:r>
            <w:r w:rsidRPr="00FC5C3E">
              <w:rPr>
                <w:rFonts w:ascii="Times New Roman" w:hAnsi="Times New Roman" w:cs="Times New Roman"/>
                <w:sz w:val="18"/>
                <w:szCs w:val="18"/>
              </w:rPr>
              <w:t>Диапазон эксплуатационных температур</w:t>
            </w:r>
            <w:r w:rsidRPr="00974617">
              <w:rPr>
                <w:rFonts w:ascii="Times New Roman" w:hAnsi="Times New Roman" w:cs="Times New Roman"/>
                <w:sz w:val="18"/>
                <w:szCs w:val="18"/>
              </w:rPr>
              <w:t>: от -60 до +50°C; температура монтажа: от -20 до+50°C. Упаковка 100 штук.</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25.99.29.190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21,39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26,10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26,10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Хомут </w:t>
            </w:r>
            <w:r w:rsidRPr="00FC5C3E">
              <w:rPr>
                <w:rFonts w:ascii="Times New Roman" w:hAnsi="Times New Roman" w:cs="Times New Roman"/>
                <w:sz w:val="18"/>
                <w:szCs w:val="18"/>
              </w:rPr>
              <w:t>ч</w:t>
            </w:r>
            <w:r w:rsidRPr="00974617">
              <w:rPr>
                <w:rFonts w:ascii="Times New Roman" w:hAnsi="Times New Roman" w:cs="Times New Roman"/>
                <w:sz w:val="18"/>
                <w:szCs w:val="18"/>
              </w:rPr>
              <w:t>ервячный (винтовой) диаметр 12-22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Применяются для крепления шлангов, работающих в условиях низких и средних давлений и вибраций, а также </w:t>
            </w:r>
            <w:r w:rsidRPr="00974617">
              <w:rPr>
                <w:rFonts w:ascii="Times New Roman" w:hAnsi="Times New Roman" w:cs="Times New Roman"/>
                <w:sz w:val="18"/>
                <w:szCs w:val="18"/>
              </w:rPr>
              <w:lastRenderedPageBreak/>
              <w:t>кабелей и проводов.                                                                 Полезный диаметр: 12-22 мм Ширина ленты: 12 мм             Тип ленты: накатная</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 Материал: нержавеющая сталь Тип шлица: SL</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25.94.12.190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47,79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58,30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583,00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21</w:t>
            </w:r>
          </w:p>
        </w:tc>
        <w:tc>
          <w:tcPr>
            <w:tcW w:w="1845" w:type="dxa"/>
            <w:shd w:val="clear" w:color="auto" w:fill="auto"/>
          </w:tcPr>
          <w:p w:rsidR="00974617" w:rsidRPr="00974617" w:rsidRDefault="00FC5C3E" w:rsidP="00FC5C3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Зажим «Крокодил» </w:t>
            </w:r>
            <w:r w:rsidR="00974617" w:rsidRPr="00974617">
              <w:rPr>
                <w:rFonts w:ascii="Times New Roman" w:hAnsi="Times New Roman" w:cs="Times New Roman"/>
                <w:sz w:val="18"/>
                <w:szCs w:val="18"/>
              </w:rPr>
              <w:t>для тестера 15</w:t>
            </w:r>
            <w:proofErr w:type="gramStart"/>
            <w:r w:rsidR="00974617" w:rsidRPr="00974617">
              <w:rPr>
                <w:rFonts w:ascii="Times New Roman" w:hAnsi="Times New Roman" w:cs="Times New Roman"/>
                <w:sz w:val="18"/>
                <w:szCs w:val="18"/>
              </w:rPr>
              <w:t xml:space="preserve"> А</w:t>
            </w:r>
            <w:proofErr w:type="gramEnd"/>
            <w:r w:rsidR="00974617" w:rsidRPr="00974617">
              <w:rPr>
                <w:rFonts w:ascii="Times New Roman" w:hAnsi="Times New Roman" w:cs="Times New Roman"/>
                <w:sz w:val="18"/>
                <w:szCs w:val="18"/>
              </w:rPr>
              <w:t xml:space="preserve"> 53 мм (черный/красный)</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Контактная часть изделия изготавливается из стали с никелированным покрытием. В целях безопасной эксплуатации зажим имеет изоляцию, изготовленную из ПВХ, что предохранит от поражения специалиста электрическим током. Чаще всего зажимы применяются парами черного и красного цвета (50/50). Номинальный ток 15</w:t>
            </w:r>
            <w:proofErr w:type="gramStart"/>
            <w:r w:rsidRPr="00974617">
              <w:rPr>
                <w:rFonts w:ascii="Times New Roman" w:hAnsi="Times New Roman" w:cs="Times New Roman"/>
                <w:sz w:val="18"/>
                <w:szCs w:val="18"/>
              </w:rPr>
              <w:t xml:space="preserve"> А</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зажима 53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Цвет </w:t>
            </w:r>
            <w:proofErr w:type="gramStart"/>
            <w:r w:rsidRPr="00974617">
              <w:rPr>
                <w:rFonts w:ascii="Times New Roman" w:hAnsi="Times New Roman" w:cs="Times New Roman"/>
                <w:sz w:val="18"/>
                <w:szCs w:val="18"/>
              </w:rPr>
              <w:t>черный</w:t>
            </w:r>
            <w:proofErr w:type="gramEnd"/>
            <w:r w:rsidRPr="00974617">
              <w:rPr>
                <w:rFonts w:ascii="Times New Roman" w:hAnsi="Times New Roman" w:cs="Times New Roman"/>
                <w:sz w:val="18"/>
                <w:szCs w:val="18"/>
              </w:rPr>
              <w:t>/красный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в упаковке 2 шт.</w:t>
            </w:r>
          </w:p>
          <w:p w:rsidR="00974617" w:rsidRPr="00974617" w:rsidRDefault="00974617" w:rsidP="00FC5C3E">
            <w:pPr>
              <w:spacing w:after="0" w:line="240" w:lineRule="auto"/>
              <w:rPr>
                <w:rFonts w:ascii="Times New Roman" w:hAnsi="Times New Roman" w:cs="Times New Roman"/>
                <w:sz w:val="18"/>
                <w:szCs w:val="18"/>
              </w:rPr>
            </w:pPr>
            <w:proofErr w:type="spellStart"/>
            <w:r w:rsidRPr="00974617">
              <w:rPr>
                <w:rFonts w:ascii="Times New Roman" w:hAnsi="Times New Roman" w:cs="Times New Roman"/>
                <w:sz w:val="18"/>
                <w:szCs w:val="18"/>
              </w:rPr>
              <w:t>Max</w:t>
            </w:r>
            <w:proofErr w:type="spellEnd"/>
            <w:r w:rsidRPr="00974617">
              <w:rPr>
                <w:rFonts w:ascii="Times New Roman" w:hAnsi="Times New Roman" w:cs="Times New Roman"/>
                <w:sz w:val="18"/>
                <w:szCs w:val="18"/>
              </w:rPr>
              <w:t xml:space="preserve"> ширина захвата 5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27.33.13.120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182,21</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222,30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444,60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22</w:t>
            </w:r>
          </w:p>
        </w:tc>
        <w:tc>
          <w:tcPr>
            <w:tcW w:w="1845" w:type="dxa"/>
            <w:shd w:val="clear" w:color="auto" w:fill="auto"/>
          </w:tcPr>
          <w:p w:rsidR="00974617" w:rsidRPr="00974617" w:rsidRDefault="00FC5C3E" w:rsidP="00FC5C3E">
            <w:pPr>
              <w:spacing w:after="0" w:line="240" w:lineRule="auto"/>
              <w:rPr>
                <w:rFonts w:ascii="Times New Roman" w:hAnsi="Times New Roman" w:cs="Times New Roman"/>
                <w:sz w:val="18"/>
                <w:szCs w:val="18"/>
              </w:rPr>
            </w:pPr>
            <w:r>
              <w:rPr>
                <w:rFonts w:ascii="Times New Roman" w:hAnsi="Times New Roman" w:cs="Times New Roman"/>
                <w:sz w:val="18"/>
                <w:szCs w:val="18"/>
              </w:rPr>
              <w:t>Зажим «Крокодил»</w:t>
            </w:r>
            <w:r w:rsidR="00974617" w:rsidRPr="00974617">
              <w:rPr>
                <w:rFonts w:ascii="Times New Roman" w:hAnsi="Times New Roman" w:cs="Times New Roman"/>
                <w:sz w:val="18"/>
                <w:szCs w:val="18"/>
              </w:rPr>
              <w:t xml:space="preserve"> с изолятором красный, 32А, 83мм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Контактная часть изделия изготавливается из стали с никелированным покрытием. В целях безопасной эксплуатации зажим имеет изоляцию, изготовленную из ПВХ, что предохранит от поражения специалиста электрическим током.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Длина,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xml:space="preserve"> 83</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Цвет изолятора Красный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Рабочий </w:t>
            </w:r>
            <w:proofErr w:type="spellStart"/>
            <w:r w:rsidRPr="00974617">
              <w:rPr>
                <w:rFonts w:ascii="Times New Roman" w:hAnsi="Times New Roman" w:cs="Times New Roman"/>
                <w:sz w:val="18"/>
                <w:szCs w:val="18"/>
              </w:rPr>
              <w:t>ток</w:t>
            </w:r>
            <w:proofErr w:type="gramStart"/>
            <w:r w:rsidRPr="00974617">
              <w:rPr>
                <w:rFonts w:ascii="Times New Roman" w:hAnsi="Times New Roman" w:cs="Times New Roman"/>
                <w:sz w:val="18"/>
                <w:szCs w:val="18"/>
              </w:rPr>
              <w:t>,А</w:t>
            </w:r>
            <w:proofErr w:type="spellEnd"/>
            <w:proofErr w:type="gramEnd"/>
            <w:r w:rsidRPr="00974617">
              <w:rPr>
                <w:rFonts w:ascii="Times New Roman" w:hAnsi="Times New Roman" w:cs="Times New Roman"/>
                <w:sz w:val="18"/>
                <w:szCs w:val="18"/>
              </w:rPr>
              <w:t xml:space="preserve"> 32</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Номинальное напряжение, В 1000VAC</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27.33.13.120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320,82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391,40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782,80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23</w:t>
            </w:r>
          </w:p>
        </w:tc>
        <w:tc>
          <w:tcPr>
            <w:tcW w:w="1845" w:type="dxa"/>
            <w:shd w:val="clear" w:color="auto" w:fill="auto"/>
          </w:tcPr>
          <w:p w:rsidR="00974617" w:rsidRPr="00974617" w:rsidRDefault="00FC5C3E" w:rsidP="00FC5C3E">
            <w:pPr>
              <w:spacing w:after="0" w:line="240" w:lineRule="auto"/>
              <w:rPr>
                <w:rFonts w:ascii="Times New Roman" w:hAnsi="Times New Roman" w:cs="Times New Roman"/>
                <w:sz w:val="18"/>
                <w:szCs w:val="18"/>
              </w:rPr>
            </w:pPr>
            <w:r>
              <w:rPr>
                <w:rFonts w:ascii="Times New Roman" w:hAnsi="Times New Roman" w:cs="Times New Roman"/>
                <w:sz w:val="18"/>
                <w:szCs w:val="18"/>
              </w:rPr>
              <w:t>Зажим «Крокодил»</w:t>
            </w:r>
            <w:r w:rsidR="00974617" w:rsidRPr="00974617">
              <w:rPr>
                <w:rFonts w:ascii="Times New Roman" w:hAnsi="Times New Roman" w:cs="Times New Roman"/>
                <w:sz w:val="18"/>
                <w:szCs w:val="18"/>
              </w:rPr>
              <w:t xml:space="preserve"> с изолятором черный, 32А, 83мм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Контактная часть изделия изготавливается из стали с никелированным покрытием. В целях безопасной эксплуатации зажим имеет изоляцию, изготовленную из ПВХ, что предохранит от поражения специалиста электрическим током.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Длина,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xml:space="preserve"> 83</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Цвет изолятора черный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Рабочий ток</w:t>
            </w:r>
            <w:proofErr w:type="gramStart"/>
            <w:r w:rsidRPr="00974617">
              <w:rPr>
                <w:rFonts w:ascii="Times New Roman" w:hAnsi="Times New Roman" w:cs="Times New Roman"/>
                <w:sz w:val="18"/>
                <w:szCs w:val="18"/>
              </w:rPr>
              <w:t xml:space="preserve"> А</w:t>
            </w:r>
            <w:proofErr w:type="gramEnd"/>
            <w:r w:rsidRPr="00974617">
              <w:rPr>
                <w:rFonts w:ascii="Times New Roman" w:hAnsi="Times New Roman" w:cs="Times New Roman"/>
                <w:sz w:val="18"/>
                <w:szCs w:val="18"/>
              </w:rPr>
              <w:t xml:space="preserve"> 32</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Номинальное напряжение, В 1000VAC</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27.33.13.120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252,79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308,40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616,80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Быстросъемный наконечник с двойной ручкой для плунжерного шприца</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 насадка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95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Соединительная резьба: </w:t>
            </w:r>
            <w:proofErr w:type="gramStart"/>
            <w:r w:rsidRPr="00974617">
              <w:rPr>
                <w:rFonts w:ascii="Times New Roman" w:hAnsi="Times New Roman" w:cs="Times New Roman"/>
                <w:sz w:val="18"/>
                <w:szCs w:val="18"/>
              </w:rPr>
              <w:t>быстросъемное</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Вес нетто:0.1 кг</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упаковки: 140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упаковки: 80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Высота упаковки: 50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29.32.30.390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365,49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445,90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445,90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Шланг для плунжерного шприца 25см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 шланг</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 250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Рабочее давление: 45атм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Соединительная резьба: M10х1</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Шланг подойдет для шприцов объемом 300/500 мл, как пневматических, так и плунжерных.</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22.19.30.120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107,13</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130,70</w:t>
            </w:r>
          </w:p>
        </w:tc>
        <w:tc>
          <w:tcPr>
            <w:tcW w:w="1276" w:type="dxa"/>
          </w:tcPr>
          <w:p w:rsidR="00974617" w:rsidRPr="00F47B5E"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130,70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Кран стальной NAVAL сварка-сварка DN20 PN40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Диаметр условного прохода DN: не более 20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Рабочее давление PN: 40 </w:t>
            </w:r>
            <w:proofErr w:type="spellStart"/>
            <w:proofErr w:type="gramStart"/>
            <w:r w:rsidRPr="00974617">
              <w:rPr>
                <w:rFonts w:ascii="Times New Roman" w:hAnsi="Times New Roman" w:cs="Times New Roman"/>
                <w:sz w:val="18"/>
                <w:szCs w:val="18"/>
              </w:rPr>
              <w:t>атм</w:t>
            </w:r>
            <w:proofErr w:type="spellEnd"/>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Присоединение: под приварку</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Тип проходного сечения: </w:t>
            </w:r>
            <w:proofErr w:type="spellStart"/>
            <w:r w:rsidRPr="00974617">
              <w:rPr>
                <w:rFonts w:ascii="Times New Roman" w:hAnsi="Times New Roman" w:cs="Times New Roman"/>
                <w:sz w:val="18"/>
                <w:szCs w:val="18"/>
              </w:rPr>
              <w:t>стандартнопроходные</w:t>
            </w:r>
            <w:proofErr w:type="spell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Рабочая среда: для воды, нефтепродуктов</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Управление: ручка "рычаг"</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Тип шарового крана: </w:t>
            </w:r>
            <w:proofErr w:type="gramStart"/>
            <w:r w:rsidRPr="00974617">
              <w:rPr>
                <w:rFonts w:ascii="Times New Roman" w:hAnsi="Times New Roman" w:cs="Times New Roman"/>
                <w:sz w:val="18"/>
                <w:szCs w:val="18"/>
              </w:rPr>
              <w:t>запорные</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Материал шаровой пробки: X5CrNi18-10</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Седло: PTFE+C</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Материал шпинделя: X8CrNiS18-9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Горловина: P235GH</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Уплотнение горловины: PTFE+C</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Уплотнение шара: FPM</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Строительная длина: 230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 корпуса: прямые</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Материал: сталь</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рабочих условий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рабочей среды: от −300C до +2000 C. Для пара допускается кратковременное повышение до +2500C.</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Давление: </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-номинальное (PN40): 40 бар при 200C;</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-при повышении температуры допустимое давление снижается согласно стандартам трубопроводной арматуры.</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28.14.13.131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5 075,00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6 191,50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12 383,00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Аккумулятор 2.1Ah 14,4V (запасная часть для </w:t>
            </w:r>
            <w:proofErr w:type="spellStart"/>
            <w:r w:rsidRPr="00974617">
              <w:rPr>
                <w:rFonts w:ascii="Times New Roman" w:hAnsi="Times New Roman" w:cs="Times New Roman"/>
                <w:sz w:val="18"/>
                <w:szCs w:val="18"/>
              </w:rPr>
              <w:t>шуруповерта</w:t>
            </w:r>
            <w:proofErr w:type="spellEnd"/>
            <w:r w:rsidRPr="00974617">
              <w:rPr>
                <w:rFonts w:ascii="Times New Roman" w:hAnsi="Times New Roman" w:cs="Times New Roman"/>
                <w:sz w:val="18"/>
                <w:szCs w:val="18"/>
              </w:rPr>
              <w:t xml:space="preserve"> </w:t>
            </w:r>
            <w:proofErr w:type="spellStart"/>
            <w:r w:rsidRPr="00974617">
              <w:rPr>
                <w:rFonts w:ascii="Times New Roman" w:hAnsi="Times New Roman" w:cs="Times New Roman"/>
                <w:sz w:val="18"/>
                <w:szCs w:val="18"/>
              </w:rPr>
              <w:t>Makita</w:t>
            </w:r>
            <w:proofErr w:type="spellEnd"/>
            <w:r w:rsidRPr="00974617">
              <w:rPr>
                <w:rFonts w:ascii="Times New Roman" w:hAnsi="Times New Roman" w:cs="Times New Roman"/>
                <w:sz w:val="18"/>
                <w:szCs w:val="18"/>
              </w:rPr>
              <w:t xml:space="preserve"> 6271 DWAE)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2A240F">
              <w:rPr>
                <w:rFonts w:ascii="Times New Roman" w:hAnsi="Times New Roman" w:cs="Times New Roman"/>
                <w:sz w:val="18"/>
                <w:szCs w:val="18"/>
              </w:rPr>
              <w:t xml:space="preserve">Тип элементов: </w:t>
            </w:r>
            <w:proofErr w:type="spellStart"/>
            <w:r w:rsidRPr="002A240F">
              <w:rPr>
                <w:rFonts w:ascii="Times New Roman" w:hAnsi="Times New Roman" w:cs="Times New Roman"/>
                <w:sz w:val="18"/>
                <w:szCs w:val="18"/>
              </w:rPr>
              <w:t>Ni-MH</w:t>
            </w:r>
            <w:proofErr w:type="spellEnd"/>
            <w:r w:rsidRPr="002A240F">
              <w:rPr>
                <w:rFonts w:ascii="Times New Roman" w:hAnsi="Times New Roman" w:cs="Times New Roman"/>
                <w:sz w:val="18"/>
                <w:szCs w:val="18"/>
              </w:rPr>
              <w:t xml:space="preserve"> (никель-металлогидридный) или </w:t>
            </w:r>
            <w:proofErr w:type="spellStart"/>
            <w:r w:rsidRPr="002A240F">
              <w:rPr>
                <w:rFonts w:ascii="Times New Roman" w:hAnsi="Times New Roman" w:cs="Times New Roman"/>
                <w:sz w:val="18"/>
                <w:szCs w:val="18"/>
              </w:rPr>
              <w:t>Ni-Cd</w:t>
            </w:r>
            <w:proofErr w:type="spellEnd"/>
            <w:r w:rsidRPr="002A240F">
              <w:rPr>
                <w:rFonts w:ascii="Times New Roman" w:hAnsi="Times New Roman" w:cs="Times New Roman"/>
                <w:sz w:val="18"/>
                <w:szCs w:val="18"/>
              </w:rPr>
              <w:t xml:space="preserve"> (никель-кадмиевый).</w:t>
            </w:r>
          </w:p>
          <w:p w:rsidR="00974617" w:rsidRPr="00974617" w:rsidRDefault="00974617" w:rsidP="00FC5C3E">
            <w:pPr>
              <w:spacing w:after="0" w:line="240" w:lineRule="auto"/>
              <w:rPr>
                <w:rFonts w:ascii="Times New Roman" w:hAnsi="Times New Roman" w:cs="Times New Roman"/>
                <w:sz w:val="18"/>
                <w:szCs w:val="18"/>
              </w:rPr>
            </w:pPr>
            <w:r w:rsidRPr="002A240F">
              <w:rPr>
                <w:rFonts w:ascii="Times New Roman" w:hAnsi="Times New Roman" w:cs="Times New Roman"/>
                <w:sz w:val="18"/>
                <w:szCs w:val="18"/>
              </w:rPr>
              <w:t>Напряжение: 14.4</w:t>
            </w:r>
            <w:proofErr w:type="gramStart"/>
            <w:r w:rsidRPr="002A240F">
              <w:rPr>
                <w:rFonts w:ascii="Times New Roman" w:hAnsi="Times New Roman" w:cs="Times New Roman"/>
                <w:sz w:val="18"/>
                <w:szCs w:val="18"/>
              </w:rPr>
              <w:t xml:space="preserve"> В</w:t>
            </w:r>
            <w:proofErr w:type="gramEnd"/>
            <w:r w:rsidRPr="002A240F">
              <w:rPr>
                <w:rFonts w:ascii="Times New Roman" w:hAnsi="Times New Roman" w:cs="Times New Roman"/>
                <w:sz w:val="18"/>
                <w:szCs w:val="18"/>
              </w:rPr>
              <w:t xml:space="preserve"> (вместо стандартных 12 В для серии 6271).</w:t>
            </w:r>
          </w:p>
          <w:p w:rsidR="00974617" w:rsidRPr="00974617" w:rsidRDefault="00974617" w:rsidP="00FC5C3E">
            <w:pPr>
              <w:spacing w:after="0" w:line="240" w:lineRule="auto"/>
              <w:rPr>
                <w:rFonts w:ascii="Times New Roman" w:hAnsi="Times New Roman" w:cs="Times New Roman"/>
                <w:sz w:val="18"/>
                <w:szCs w:val="18"/>
              </w:rPr>
            </w:pPr>
            <w:r w:rsidRPr="002A240F">
              <w:rPr>
                <w:rFonts w:ascii="Times New Roman" w:hAnsi="Times New Roman" w:cs="Times New Roman"/>
                <w:sz w:val="18"/>
                <w:szCs w:val="18"/>
              </w:rPr>
              <w:t>Емкость: 2.1</w:t>
            </w:r>
            <w:proofErr w:type="gramStart"/>
            <w:r w:rsidRPr="002A240F">
              <w:rPr>
                <w:rFonts w:ascii="Times New Roman" w:hAnsi="Times New Roman" w:cs="Times New Roman"/>
                <w:sz w:val="18"/>
                <w:szCs w:val="18"/>
              </w:rPr>
              <w:t xml:space="preserve"> А</w:t>
            </w:r>
            <w:proofErr w:type="gramEnd"/>
            <w:r w:rsidRPr="002A240F">
              <w:rPr>
                <w:rFonts w:ascii="Times New Roman" w:hAnsi="Times New Roman" w:cs="Times New Roman"/>
                <w:sz w:val="18"/>
                <w:szCs w:val="18"/>
              </w:rPr>
              <w:t>·ч (2100 мА·ч), что обеспечивает более длительное время работы по сравнению со стандартными 1.3 А·ч или 1.5 А·ч.</w:t>
            </w:r>
          </w:p>
          <w:p w:rsidR="00974617" w:rsidRPr="00974617" w:rsidRDefault="00974617" w:rsidP="00FC5C3E">
            <w:pPr>
              <w:spacing w:after="0" w:line="240" w:lineRule="auto"/>
              <w:rPr>
                <w:rFonts w:ascii="Times New Roman" w:hAnsi="Times New Roman" w:cs="Times New Roman"/>
                <w:sz w:val="18"/>
                <w:szCs w:val="18"/>
              </w:rPr>
            </w:pPr>
            <w:r w:rsidRPr="002A240F">
              <w:rPr>
                <w:rFonts w:ascii="Times New Roman" w:hAnsi="Times New Roman" w:cs="Times New Roman"/>
                <w:sz w:val="18"/>
                <w:szCs w:val="18"/>
              </w:rPr>
              <w:t>Тип крепления: Обойма (вставляется внутрь рукоятки).</w:t>
            </w:r>
          </w:p>
          <w:p w:rsidR="00974617" w:rsidRPr="002A240F" w:rsidRDefault="00974617" w:rsidP="00FC5C3E">
            <w:pPr>
              <w:spacing w:after="0" w:line="240" w:lineRule="auto"/>
              <w:rPr>
                <w:rFonts w:ascii="Times New Roman" w:hAnsi="Times New Roman" w:cs="Times New Roman"/>
                <w:sz w:val="18"/>
                <w:szCs w:val="18"/>
              </w:rPr>
            </w:pPr>
            <w:r w:rsidRPr="002A240F">
              <w:rPr>
                <w:rFonts w:ascii="Times New Roman" w:hAnsi="Times New Roman" w:cs="Times New Roman"/>
                <w:sz w:val="18"/>
                <w:szCs w:val="18"/>
              </w:rPr>
              <w:t xml:space="preserve">Совместимые зарядные устройства: </w:t>
            </w:r>
            <w:r w:rsidRPr="002A240F">
              <w:rPr>
                <w:rFonts w:ascii="Times New Roman" w:hAnsi="Times New Roman" w:cs="Times New Roman"/>
                <w:sz w:val="18"/>
                <w:szCs w:val="18"/>
              </w:rPr>
              <w:lastRenderedPageBreak/>
              <w:t>Должны поддерживать зарядку аккумуляторов 14.4</w:t>
            </w:r>
            <w:proofErr w:type="gramStart"/>
            <w:r w:rsidRPr="002A240F">
              <w:rPr>
                <w:rFonts w:ascii="Times New Roman" w:hAnsi="Times New Roman" w:cs="Times New Roman"/>
                <w:sz w:val="18"/>
                <w:szCs w:val="18"/>
              </w:rPr>
              <w:t xml:space="preserve"> В</w:t>
            </w:r>
            <w:proofErr w:type="gramEnd"/>
            <w:r w:rsidRPr="002A240F">
              <w:rPr>
                <w:rFonts w:ascii="Times New Roman" w:hAnsi="Times New Roman" w:cs="Times New Roman"/>
                <w:sz w:val="18"/>
                <w:szCs w:val="18"/>
              </w:rPr>
              <w:t xml:space="preserve"> </w:t>
            </w:r>
            <w:proofErr w:type="spellStart"/>
            <w:r w:rsidRPr="002A240F">
              <w:rPr>
                <w:rFonts w:ascii="Times New Roman" w:hAnsi="Times New Roman" w:cs="Times New Roman"/>
                <w:sz w:val="18"/>
                <w:szCs w:val="18"/>
              </w:rPr>
              <w:t>Makita</w:t>
            </w:r>
            <w:proofErr w:type="spellEnd"/>
            <w:r w:rsidRPr="002A240F">
              <w:rPr>
                <w:rFonts w:ascii="Times New Roman" w:hAnsi="Times New Roman" w:cs="Times New Roman"/>
                <w:sz w:val="18"/>
                <w:szCs w:val="18"/>
              </w:rPr>
              <w:t xml:space="preserve"> DC1414 (или эквивалент).</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эксплуатации:</w:t>
            </w:r>
          </w:p>
          <w:p w:rsidR="00974617" w:rsidRPr="00FC5C3E" w:rsidRDefault="00974617" w:rsidP="00FC5C3E">
            <w:pPr>
              <w:spacing w:after="0" w:line="240" w:lineRule="auto"/>
              <w:rPr>
                <w:rFonts w:ascii="Times New Roman" w:hAnsi="Times New Roman" w:cs="Times New Roman"/>
                <w:sz w:val="18"/>
                <w:szCs w:val="18"/>
              </w:rPr>
            </w:pPr>
            <w:proofErr w:type="spellStart"/>
            <w:r w:rsidRPr="00FC5C3E">
              <w:rPr>
                <w:rFonts w:ascii="Times New Roman" w:hAnsi="Times New Roman" w:cs="Times New Roman"/>
                <w:sz w:val="18"/>
                <w:szCs w:val="18"/>
              </w:rPr>
              <w:t>Ni‑Cd</w:t>
            </w:r>
            <w:proofErr w:type="spellEnd"/>
            <w:r w:rsidRPr="00FC5C3E">
              <w:rPr>
                <w:rFonts w:ascii="Times New Roman" w:hAnsi="Times New Roman" w:cs="Times New Roman"/>
                <w:sz w:val="18"/>
                <w:szCs w:val="18"/>
              </w:rPr>
              <w:t>: от −200C до +500C. Хорошо переносят низкие температуры, но теряют ёмкость на морозе.</w:t>
            </w:r>
          </w:p>
          <w:p w:rsidR="00974617" w:rsidRPr="00974617" w:rsidRDefault="00974617" w:rsidP="00FC5C3E">
            <w:pPr>
              <w:spacing w:after="0" w:line="240" w:lineRule="auto"/>
              <w:rPr>
                <w:rFonts w:ascii="Times New Roman" w:hAnsi="Times New Roman" w:cs="Times New Roman"/>
                <w:sz w:val="18"/>
                <w:szCs w:val="18"/>
              </w:rPr>
            </w:pPr>
            <w:proofErr w:type="spellStart"/>
            <w:r w:rsidRPr="00FC5C3E">
              <w:rPr>
                <w:rFonts w:ascii="Times New Roman" w:hAnsi="Times New Roman" w:cs="Times New Roman"/>
                <w:sz w:val="18"/>
                <w:szCs w:val="18"/>
              </w:rPr>
              <w:t>Ni‑MH</w:t>
            </w:r>
            <w:proofErr w:type="spellEnd"/>
            <w:r w:rsidRPr="00FC5C3E">
              <w:rPr>
                <w:rFonts w:ascii="Times New Roman" w:hAnsi="Times New Roman" w:cs="Times New Roman"/>
                <w:sz w:val="18"/>
                <w:szCs w:val="18"/>
              </w:rPr>
              <w:t xml:space="preserve">: от 00C до +450C. </w:t>
            </w:r>
            <w:proofErr w:type="gramStart"/>
            <w:r w:rsidRPr="00FC5C3E">
              <w:rPr>
                <w:rFonts w:ascii="Times New Roman" w:hAnsi="Times New Roman" w:cs="Times New Roman"/>
                <w:sz w:val="18"/>
                <w:szCs w:val="18"/>
              </w:rPr>
              <w:t>Чувствительны</w:t>
            </w:r>
            <w:proofErr w:type="gramEnd"/>
            <w:r w:rsidRPr="00FC5C3E">
              <w:rPr>
                <w:rFonts w:ascii="Times New Roman" w:hAnsi="Times New Roman" w:cs="Times New Roman"/>
                <w:sz w:val="18"/>
                <w:szCs w:val="18"/>
              </w:rPr>
              <w:t xml:space="preserve"> к холоду, быстрее разряжаются при отрицательных температурах.</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27.20.23.120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4 114,59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5 019,80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5 019,80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28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Бумага наждачная на матерчатой основе Р80, ширина 11,5 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Бумага наждачная на матерчатой основе, предназначена для шлифовки разного рода </w:t>
            </w:r>
            <w:proofErr w:type="gramStart"/>
            <w:r w:rsidRPr="00974617">
              <w:rPr>
                <w:rFonts w:ascii="Times New Roman" w:hAnsi="Times New Roman" w:cs="Times New Roman"/>
                <w:sz w:val="18"/>
                <w:szCs w:val="18"/>
              </w:rPr>
              <w:t>поверхностей</w:t>
            </w:r>
            <w:proofErr w:type="gramEnd"/>
            <w:r w:rsidRPr="00974617">
              <w:rPr>
                <w:rFonts w:ascii="Times New Roman" w:hAnsi="Times New Roman" w:cs="Times New Roman"/>
                <w:sz w:val="18"/>
                <w:szCs w:val="18"/>
              </w:rPr>
              <w:t xml:space="preserve"> такие как металл, дерево, пластмасс.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Зернистость: Р80</w:t>
            </w:r>
          </w:p>
          <w:p w:rsidR="00974617" w:rsidRPr="00974617" w:rsidRDefault="00974617" w:rsidP="002A240F">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рулона: 11,5 сантиметров</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23.91.12.120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49,92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60,90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121,80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Бумага наждачная на матерчатой основе Р40, ширина 11,5 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Бумага наждачная на матерчатой основе, предназначена для шлифовки разного рода </w:t>
            </w:r>
            <w:proofErr w:type="gramStart"/>
            <w:r w:rsidRPr="00974617">
              <w:rPr>
                <w:rFonts w:ascii="Times New Roman" w:hAnsi="Times New Roman" w:cs="Times New Roman"/>
                <w:sz w:val="18"/>
                <w:szCs w:val="18"/>
              </w:rPr>
              <w:t>поверхностей</w:t>
            </w:r>
            <w:proofErr w:type="gramEnd"/>
            <w:r w:rsidRPr="00974617">
              <w:rPr>
                <w:rFonts w:ascii="Times New Roman" w:hAnsi="Times New Roman" w:cs="Times New Roman"/>
                <w:sz w:val="18"/>
                <w:szCs w:val="18"/>
              </w:rPr>
              <w:t xml:space="preserve"> такие как металл, дерево, пластмасс.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Зернистость: Р40</w:t>
            </w:r>
          </w:p>
          <w:p w:rsidR="00974617" w:rsidRPr="00974617" w:rsidRDefault="00974617" w:rsidP="002A240F">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рулона: 11,5 сантиметров</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23.91.12.120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58,20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71,00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142,00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Бумага наждачная на матерчатой основе Р120, ширина 11,5 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Бумага наждачная на матерчатой основе, предназначена для шлифовки разного рода </w:t>
            </w:r>
            <w:proofErr w:type="gramStart"/>
            <w:r w:rsidRPr="00974617">
              <w:rPr>
                <w:rFonts w:ascii="Times New Roman" w:hAnsi="Times New Roman" w:cs="Times New Roman"/>
                <w:sz w:val="18"/>
                <w:szCs w:val="18"/>
              </w:rPr>
              <w:t>поверхностей</w:t>
            </w:r>
            <w:proofErr w:type="gramEnd"/>
            <w:r w:rsidRPr="00974617">
              <w:rPr>
                <w:rFonts w:ascii="Times New Roman" w:hAnsi="Times New Roman" w:cs="Times New Roman"/>
                <w:sz w:val="18"/>
                <w:szCs w:val="18"/>
              </w:rPr>
              <w:t xml:space="preserve"> такие как металл, дерево, пластмасс.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Зернистость: Р120</w:t>
            </w:r>
          </w:p>
          <w:p w:rsidR="00974617" w:rsidRPr="00974617" w:rsidRDefault="00974617" w:rsidP="002A240F">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рулона: 11,5 сантиметров</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23.91.12.120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75,74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92,40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2 864,40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Бумага наждачная на матерчатой основе Р180, ширина 11,5 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Бумага наждачная на матерчатой основе, предназначена для шлифовки разного рода </w:t>
            </w:r>
            <w:proofErr w:type="gramStart"/>
            <w:r w:rsidRPr="00974617">
              <w:rPr>
                <w:rFonts w:ascii="Times New Roman" w:hAnsi="Times New Roman" w:cs="Times New Roman"/>
                <w:sz w:val="18"/>
                <w:szCs w:val="18"/>
              </w:rPr>
              <w:t>поверхностей</w:t>
            </w:r>
            <w:proofErr w:type="gramEnd"/>
            <w:r w:rsidRPr="00974617">
              <w:rPr>
                <w:rFonts w:ascii="Times New Roman" w:hAnsi="Times New Roman" w:cs="Times New Roman"/>
                <w:sz w:val="18"/>
                <w:szCs w:val="18"/>
              </w:rPr>
              <w:t xml:space="preserve"> такие как металл, дерево, пластмасс.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Зернистость: Р180</w:t>
            </w:r>
          </w:p>
          <w:p w:rsidR="00974617" w:rsidRPr="00974617" w:rsidRDefault="00974617" w:rsidP="002A240F">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рулона: 11,5 сантиметров</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23.91.12.120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78,98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96,36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3 083,52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Бумага наждачная на матерчатой основе Р240, ширина 11,5 см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Бумага наждачная на матерчатой основе, предназначена для шлифовки разного рода </w:t>
            </w:r>
            <w:proofErr w:type="gramStart"/>
            <w:r w:rsidRPr="00974617">
              <w:rPr>
                <w:rFonts w:ascii="Times New Roman" w:hAnsi="Times New Roman" w:cs="Times New Roman"/>
                <w:sz w:val="18"/>
                <w:szCs w:val="18"/>
              </w:rPr>
              <w:t>поверхностей</w:t>
            </w:r>
            <w:proofErr w:type="gramEnd"/>
            <w:r w:rsidRPr="00974617">
              <w:rPr>
                <w:rFonts w:ascii="Times New Roman" w:hAnsi="Times New Roman" w:cs="Times New Roman"/>
                <w:sz w:val="18"/>
                <w:szCs w:val="18"/>
              </w:rPr>
              <w:t xml:space="preserve"> такие как металл, дерево, пластмасс.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Зернистость: Р240</w:t>
            </w:r>
          </w:p>
          <w:p w:rsidR="00974617" w:rsidRPr="00974617" w:rsidRDefault="00974617" w:rsidP="002A240F">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 рулона: 11,5 сантиметров</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23.91.12.120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погонный метр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96,30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117,48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3 171,96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лепестковый торцевой шлифовальный 125х22 Р40</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шлифовальный торцевой предназначен для плоского и торцевого шлифования и используется для оснащения ручных </w:t>
            </w:r>
            <w:proofErr w:type="spellStart"/>
            <w:r w:rsidRPr="00974617">
              <w:rPr>
                <w:rFonts w:ascii="Times New Roman" w:hAnsi="Times New Roman" w:cs="Times New Roman"/>
                <w:sz w:val="18"/>
                <w:szCs w:val="18"/>
              </w:rPr>
              <w:t>углошлифовальных</w:t>
            </w:r>
            <w:proofErr w:type="spellEnd"/>
            <w:r w:rsidRPr="00974617">
              <w:rPr>
                <w:rFonts w:ascii="Times New Roman" w:hAnsi="Times New Roman" w:cs="Times New Roman"/>
                <w:sz w:val="18"/>
                <w:szCs w:val="18"/>
              </w:rPr>
              <w:t xml:space="preserve"> машин. Размер: 125х22, зернистость Р40.</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120,08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146,50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3 516,00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34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лепестковый торцевой шлифовальный 125х22 Р80</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шлифовальный торцевой предназначен для плоского и торцевого шлифования и используется для оснащения ручных </w:t>
            </w:r>
            <w:proofErr w:type="spellStart"/>
            <w:r w:rsidRPr="00974617">
              <w:rPr>
                <w:rFonts w:ascii="Times New Roman" w:hAnsi="Times New Roman" w:cs="Times New Roman"/>
                <w:sz w:val="18"/>
                <w:szCs w:val="18"/>
              </w:rPr>
              <w:t>углошлифовальных</w:t>
            </w:r>
            <w:proofErr w:type="spellEnd"/>
            <w:r w:rsidRPr="00974617">
              <w:rPr>
                <w:rFonts w:ascii="Times New Roman" w:hAnsi="Times New Roman" w:cs="Times New Roman"/>
                <w:sz w:val="18"/>
                <w:szCs w:val="18"/>
              </w:rPr>
              <w:t xml:space="preserve"> машин. Размер: 125х22, зернистость Р80.</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66,00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80,52</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2 818,20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лепестковый торцевой шлифовальный 125х22 Р100</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шлифовальный торцевой предназначен для плоского и торцевого шлифования и используется для оснащения ручных </w:t>
            </w:r>
            <w:proofErr w:type="spellStart"/>
            <w:r w:rsidRPr="00974617">
              <w:rPr>
                <w:rFonts w:ascii="Times New Roman" w:hAnsi="Times New Roman" w:cs="Times New Roman"/>
                <w:sz w:val="18"/>
                <w:szCs w:val="18"/>
              </w:rPr>
              <w:t>углошлифовальных</w:t>
            </w:r>
            <w:proofErr w:type="spellEnd"/>
            <w:r w:rsidRPr="00974617">
              <w:rPr>
                <w:rFonts w:ascii="Times New Roman" w:hAnsi="Times New Roman" w:cs="Times New Roman"/>
                <w:sz w:val="18"/>
                <w:szCs w:val="18"/>
              </w:rPr>
              <w:t xml:space="preserve"> машин. Размер: 125х22, зернистость Р100.</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66,00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80,52</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402,60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лепестковый торцевой шлифовальный 125х22 Р180</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шлифовальный торцевой предназначен для плоского и торцевого шлифования и используется для оснащения ручных </w:t>
            </w:r>
            <w:proofErr w:type="spellStart"/>
            <w:r w:rsidRPr="00974617">
              <w:rPr>
                <w:rFonts w:ascii="Times New Roman" w:hAnsi="Times New Roman" w:cs="Times New Roman"/>
                <w:sz w:val="18"/>
                <w:szCs w:val="18"/>
              </w:rPr>
              <w:t>углошлифовальных</w:t>
            </w:r>
            <w:proofErr w:type="spellEnd"/>
            <w:r w:rsidRPr="00974617">
              <w:rPr>
                <w:rFonts w:ascii="Times New Roman" w:hAnsi="Times New Roman" w:cs="Times New Roman"/>
                <w:sz w:val="18"/>
                <w:szCs w:val="18"/>
              </w:rPr>
              <w:t xml:space="preserve"> машин. Размер: 125х22, зернистость Р180.</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67,08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81,84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572,88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торцевой </w:t>
            </w:r>
            <w:proofErr w:type="spellStart"/>
            <w:r w:rsidRPr="00974617">
              <w:rPr>
                <w:rFonts w:ascii="Times New Roman" w:hAnsi="Times New Roman" w:cs="Times New Roman"/>
                <w:sz w:val="18"/>
                <w:szCs w:val="18"/>
              </w:rPr>
              <w:t>шлифовочный</w:t>
            </w:r>
            <w:proofErr w:type="spellEnd"/>
            <w:r w:rsidRPr="00974617">
              <w:rPr>
                <w:rFonts w:ascii="Times New Roman" w:hAnsi="Times New Roman" w:cs="Times New Roman"/>
                <w:sz w:val="18"/>
                <w:szCs w:val="18"/>
              </w:rPr>
              <w:t xml:space="preserve"> 125 22.2мм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лепестковый торцевой предназначен для шлифовки металла, сварных швов, древесины и удаления ржавчины/краски. Размер щетки:125х22.2 Материал оксид алюминия или </w:t>
            </w:r>
            <w:proofErr w:type="spellStart"/>
            <w:r w:rsidRPr="00974617">
              <w:rPr>
                <w:rFonts w:ascii="Times New Roman" w:hAnsi="Times New Roman" w:cs="Times New Roman"/>
                <w:sz w:val="18"/>
                <w:szCs w:val="18"/>
              </w:rPr>
              <w:t>цирконат</w:t>
            </w:r>
            <w:proofErr w:type="spellEnd"/>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29,21</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35,64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356,40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отрезной 125х2х22мм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отрезной, назначение: по металлу; Размер: 125х2х22 мм; </w:t>
            </w:r>
            <w:proofErr w:type="spellStart"/>
            <w:r w:rsidRPr="00974617">
              <w:rPr>
                <w:rFonts w:ascii="Times New Roman" w:hAnsi="Times New Roman" w:cs="Times New Roman"/>
                <w:sz w:val="18"/>
                <w:szCs w:val="18"/>
              </w:rPr>
              <w:t>Max</w:t>
            </w:r>
            <w:proofErr w:type="spellEnd"/>
            <w:r w:rsidRPr="00974617">
              <w:rPr>
                <w:rFonts w:ascii="Times New Roman" w:hAnsi="Times New Roman" w:cs="Times New Roman"/>
                <w:sz w:val="18"/>
                <w:szCs w:val="18"/>
              </w:rPr>
              <w:t xml:space="preserve"> число оборотов: 12250 об/мин.</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23.91.11.150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30,30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36,96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1 774,08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отрезной 125х2,5х22мм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отрезной по металлу для ручных </w:t>
            </w:r>
            <w:proofErr w:type="spellStart"/>
            <w:r w:rsidRPr="00974617">
              <w:rPr>
                <w:rFonts w:ascii="Times New Roman" w:hAnsi="Times New Roman" w:cs="Times New Roman"/>
                <w:sz w:val="18"/>
                <w:szCs w:val="18"/>
              </w:rPr>
              <w:t>шлифмашинок</w:t>
            </w:r>
            <w:proofErr w:type="spellEnd"/>
            <w:r w:rsidRPr="00974617">
              <w:rPr>
                <w:rFonts w:ascii="Times New Roman" w:hAnsi="Times New Roman" w:cs="Times New Roman"/>
                <w:sz w:val="18"/>
                <w:szCs w:val="18"/>
              </w:rPr>
              <w:t xml:space="preserve"> применяются для высокопроизводительной резки деталей и конструкций из различных марок сталей. Размер: 125х2,5х22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23.91.11.150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39,75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48,50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2 425,00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отрезной 125х1,2х22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отрезной по металлу для ручных </w:t>
            </w:r>
            <w:proofErr w:type="spellStart"/>
            <w:r w:rsidRPr="00974617">
              <w:rPr>
                <w:rFonts w:ascii="Times New Roman" w:hAnsi="Times New Roman" w:cs="Times New Roman"/>
                <w:sz w:val="18"/>
                <w:szCs w:val="18"/>
              </w:rPr>
              <w:t>шлифмашинок</w:t>
            </w:r>
            <w:proofErr w:type="spellEnd"/>
            <w:r w:rsidRPr="00974617">
              <w:rPr>
                <w:rFonts w:ascii="Times New Roman" w:hAnsi="Times New Roman" w:cs="Times New Roman"/>
                <w:sz w:val="18"/>
                <w:szCs w:val="18"/>
              </w:rPr>
              <w:t xml:space="preserve"> применяются для высокопроизводительной резки деталей и конструкций из различных марок сталей. Размер: 125х1,2х22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23.91.11.150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21,64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26,40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4 303,20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отрезной 230х2,5х22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отрезной по металлу для ручных </w:t>
            </w:r>
            <w:proofErr w:type="spellStart"/>
            <w:r w:rsidRPr="00974617">
              <w:rPr>
                <w:rFonts w:ascii="Times New Roman" w:hAnsi="Times New Roman" w:cs="Times New Roman"/>
                <w:sz w:val="18"/>
                <w:szCs w:val="18"/>
              </w:rPr>
              <w:t>шлифмашинок</w:t>
            </w:r>
            <w:proofErr w:type="spellEnd"/>
            <w:r w:rsidRPr="00974617">
              <w:rPr>
                <w:rFonts w:ascii="Times New Roman" w:hAnsi="Times New Roman" w:cs="Times New Roman"/>
                <w:sz w:val="18"/>
                <w:szCs w:val="18"/>
              </w:rPr>
              <w:t xml:space="preserve"> применяются для высокопроизводительной резки деталей </w:t>
            </w:r>
            <w:r w:rsidRPr="00974617">
              <w:rPr>
                <w:rFonts w:ascii="Times New Roman" w:hAnsi="Times New Roman" w:cs="Times New Roman"/>
                <w:sz w:val="18"/>
                <w:szCs w:val="18"/>
              </w:rPr>
              <w:lastRenderedPageBreak/>
              <w:t>и конструкций из различных марок сталей. Размер: 230х2,5х22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23.91.11.150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75,74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92,40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8 038,80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w:t>
            </w:r>
            <w:proofErr w:type="spellStart"/>
            <w:r w:rsidRPr="00974617">
              <w:rPr>
                <w:rFonts w:ascii="Times New Roman" w:hAnsi="Times New Roman" w:cs="Times New Roman"/>
                <w:sz w:val="18"/>
                <w:szCs w:val="18"/>
              </w:rPr>
              <w:t>зачистной</w:t>
            </w:r>
            <w:proofErr w:type="spellEnd"/>
            <w:r w:rsidRPr="00974617">
              <w:rPr>
                <w:rFonts w:ascii="Times New Roman" w:hAnsi="Times New Roman" w:cs="Times New Roman"/>
                <w:sz w:val="18"/>
                <w:szCs w:val="18"/>
              </w:rPr>
              <w:t xml:space="preserve"> 230х6,0х22 мм</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w:t>
            </w:r>
            <w:proofErr w:type="spellStart"/>
            <w:r w:rsidRPr="00974617">
              <w:rPr>
                <w:rFonts w:ascii="Times New Roman" w:hAnsi="Times New Roman" w:cs="Times New Roman"/>
                <w:sz w:val="18"/>
                <w:szCs w:val="18"/>
              </w:rPr>
              <w:t>зачистной</w:t>
            </w:r>
            <w:proofErr w:type="spellEnd"/>
            <w:r w:rsidRPr="00974617">
              <w:rPr>
                <w:rFonts w:ascii="Times New Roman" w:hAnsi="Times New Roman" w:cs="Times New Roman"/>
                <w:sz w:val="18"/>
                <w:szCs w:val="18"/>
              </w:rPr>
              <w:t xml:space="preserve"> для деталей и конструкций из различных марок сталей, сварных швов. Размер: 230 х 6,0 х 22 мм</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23.91.11.150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162,30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198,00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792,00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Круг шлифовальный для заточного станка 250х40х32 25А. </w:t>
            </w:r>
          </w:p>
        </w:tc>
        <w:tc>
          <w:tcPr>
            <w:tcW w:w="3393" w:type="dxa"/>
          </w:tcPr>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53410-2009 (ИСО 603-12:1999 - ИСО 603-14:1999, ИСО 15635:2001, ИСО 13942:2000)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Шлифовальный круг используется в качестве сменного элемента в заточных станках. </w:t>
            </w:r>
            <w:proofErr w:type="gramStart"/>
            <w:r w:rsidRPr="00974617">
              <w:rPr>
                <w:rFonts w:ascii="Times New Roman" w:hAnsi="Times New Roman" w:cs="Times New Roman"/>
                <w:sz w:val="18"/>
                <w:szCs w:val="18"/>
              </w:rPr>
              <w:t>Применяется для обработки деталей из углеродистой, быстрорежущей и нержавеющей сталей.</w:t>
            </w:r>
            <w:proofErr w:type="gramEnd"/>
            <w:r w:rsidRPr="00974617">
              <w:rPr>
                <w:rFonts w:ascii="Times New Roman" w:hAnsi="Times New Roman" w:cs="Times New Roman"/>
                <w:sz w:val="18"/>
                <w:szCs w:val="18"/>
              </w:rPr>
              <w:t xml:space="preserve"> Размер: 250х40х32 25А. Зернистость: F46.</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1 114,43</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1 359,60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2 719,20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Круг шлифовальный для заточного станка (Тип</w:t>
            </w:r>
            <w:proofErr w:type="gramStart"/>
            <w:r w:rsidRPr="00974617">
              <w:rPr>
                <w:rFonts w:ascii="Times New Roman" w:hAnsi="Times New Roman" w:cs="Times New Roman"/>
                <w:sz w:val="18"/>
                <w:szCs w:val="18"/>
              </w:rPr>
              <w:t>1</w:t>
            </w:r>
            <w:proofErr w:type="gramEnd"/>
            <w:r w:rsidRPr="00974617">
              <w:rPr>
                <w:rFonts w:ascii="Times New Roman" w:hAnsi="Times New Roman" w:cs="Times New Roman"/>
                <w:sz w:val="18"/>
                <w:szCs w:val="18"/>
              </w:rPr>
              <w:t xml:space="preserve">) 300х40х127 25А. </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Диаметр отверстия:127 мм; зернистость 100; наружный диаметр: 300 мм; высота: 40мм; связка: V (Керамическая); твердость: K (Средне мягкий);</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тип:1 (Прямой профиль); шлифовальный материал 25А (Электрокорунд белый); 2250 </w:t>
            </w:r>
            <w:proofErr w:type="gramStart"/>
            <w:r w:rsidRPr="00974617">
              <w:rPr>
                <w:rFonts w:ascii="Times New Roman" w:hAnsi="Times New Roman" w:cs="Times New Roman"/>
                <w:sz w:val="18"/>
                <w:szCs w:val="18"/>
              </w:rPr>
              <w:t>об</w:t>
            </w:r>
            <w:proofErr w:type="gramEnd"/>
            <w:r w:rsidRPr="00974617">
              <w:rPr>
                <w:rFonts w:ascii="Times New Roman" w:hAnsi="Times New Roman" w:cs="Times New Roman"/>
                <w:sz w:val="18"/>
                <w:szCs w:val="18"/>
              </w:rPr>
              <w:t>/</w:t>
            </w:r>
            <w:proofErr w:type="gramStart"/>
            <w:r w:rsidRPr="00974617">
              <w:rPr>
                <w:rFonts w:ascii="Times New Roman" w:hAnsi="Times New Roman" w:cs="Times New Roman"/>
                <w:sz w:val="18"/>
                <w:szCs w:val="18"/>
              </w:rPr>
              <w:t>мин</w:t>
            </w:r>
            <w:proofErr w:type="gramEnd"/>
            <w:r w:rsidRPr="00974617">
              <w:rPr>
                <w:rFonts w:ascii="Times New Roman" w:hAnsi="Times New Roman" w:cs="Times New Roman"/>
                <w:sz w:val="18"/>
                <w:szCs w:val="18"/>
              </w:rPr>
              <w:t>; вес: 5,18 кг</w:t>
            </w:r>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23.91.11.140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2 950,52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3 599,64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3 599,64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бит для </w:t>
            </w:r>
            <w:proofErr w:type="spellStart"/>
            <w:r w:rsidRPr="00974617">
              <w:rPr>
                <w:rFonts w:ascii="Times New Roman" w:hAnsi="Times New Roman" w:cs="Times New Roman"/>
                <w:sz w:val="18"/>
                <w:szCs w:val="18"/>
              </w:rPr>
              <w:t>шуруповерта</w:t>
            </w:r>
            <w:proofErr w:type="spellEnd"/>
            <w:r w:rsidRPr="00974617">
              <w:rPr>
                <w:rFonts w:ascii="Times New Roman" w:hAnsi="Times New Roman" w:cs="Times New Roman"/>
                <w:sz w:val="18"/>
                <w:szCs w:val="18"/>
              </w:rPr>
              <w:t xml:space="preserve"> с адаптером-держателем магнитным для бит (набор 33 предмета)</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профессиональных бит из высококачественной хромованадиевой стали в компактном ударопрочном держателе для монтажа и демонтажа стандартного крепежа с помощью </w:t>
            </w:r>
            <w:proofErr w:type="spellStart"/>
            <w:r w:rsidRPr="00974617">
              <w:rPr>
                <w:rFonts w:ascii="Times New Roman" w:hAnsi="Times New Roman" w:cs="Times New Roman"/>
                <w:sz w:val="18"/>
                <w:szCs w:val="18"/>
              </w:rPr>
              <w:t>шуруповертов</w:t>
            </w:r>
            <w:proofErr w:type="spellEnd"/>
            <w:r w:rsidRPr="00974617">
              <w:rPr>
                <w:rFonts w:ascii="Times New Roman" w:hAnsi="Times New Roman" w:cs="Times New Roman"/>
                <w:sz w:val="18"/>
                <w:szCs w:val="18"/>
              </w:rPr>
              <w:t xml:space="preserve"> и ручного инструмента. Материал: хромованадиевая сталь. В наборе 33 предмета: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биты PH, 25 мм, 5 штук: 0, 1, 2, 2, 3</w:t>
            </w:r>
            <w:r w:rsidR="002A240F">
              <w:rPr>
                <w:rFonts w:ascii="Times New Roman" w:hAnsi="Times New Roman" w:cs="Times New Roman"/>
                <w:sz w:val="18"/>
                <w:szCs w:val="18"/>
              </w:rPr>
              <w:t>;</w:t>
            </w:r>
          </w:p>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биты PZ, 25 мм, 5 штук: 0, 1, 2, 2, 3</w:t>
            </w:r>
            <w:r w:rsidR="002A240F">
              <w:rPr>
                <w:rFonts w:ascii="Times New Roman" w:hAnsi="Times New Roman" w:cs="Times New Roman"/>
                <w:sz w:val="18"/>
                <w:szCs w:val="18"/>
              </w:rPr>
              <w:t>;</w:t>
            </w:r>
            <w:r w:rsidRPr="00974617">
              <w:rPr>
                <w:rFonts w:ascii="Times New Roman" w:hAnsi="Times New Roman" w:cs="Times New Roman"/>
                <w:sz w:val="18"/>
                <w:szCs w:val="18"/>
              </w:rPr>
              <w:t xml:space="preserve">                                            - биты SL, 25 мм, 6 штук: 3, 4, 4.5, 5.5, 6.5, 8</w:t>
            </w:r>
            <w:r w:rsidR="002A240F">
              <w:rPr>
                <w:rFonts w:ascii="Times New Roman" w:hAnsi="Times New Roman" w:cs="Times New Roman"/>
                <w:sz w:val="18"/>
                <w:szCs w:val="18"/>
              </w:rPr>
              <w:t>;</w:t>
            </w:r>
            <w:r w:rsidRPr="00974617">
              <w:rPr>
                <w:rFonts w:ascii="Times New Roman" w:hAnsi="Times New Roman" w:cs="Times New Roman"/>
                <w:sz w:val="18"/>
                <w:szCs w:val="18"/>
              </w:rPr>
              <w:t xml:space="preserve"> </w:t>
            </w:r>
          </w:p>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 биты </w:t>
            </w:r>
            <w:proofErr w:type="gramStart"/>
            <w:r w:rsidRPr="00974617">
              <w:rPr>
                <w:rFonts w:ascii="Times New Roman" w:hAnsi="Times New Roman" w:cs="Times New Roman"/>
                <w:sz w:val="18"/>
                <w:szCs w:val="18"/>
              </w:rPr>
              <w:t>Т</w:t>
            </w:r>
            <w:proofErr w:type="gramEnd"/>
            <w:r w:rsidRPr="00974617">
              <w:rPr>
                <w:rFonts w:ascii="Times New Roman" w:hAnsi="Times New Roman" w:cs="Times New Roman"/>
                <w:sz w:val="18"/>
                <w:szCs w:val="18"/>
              </w:rPr>
              <w:t>ORX, 25 мм, 8 штук: T8, T10, T15, T20, T25, T27, T30, T40</w:t>
            </w:r>
            <w:r w:rsidR="002A240F">
              <w:rPr>
                <w:rFonts w:ascii="Times New Roman" w:hAnsi="Times New Roman" w:cs="Times New Roman"/>
                <w:sz w:val="18"/>
                <w:szCs w:val="18"/>
              </w:rPr>
              <w:t>;</w:t>
            </w:r>
            <w:r w:rsidRPr="00974617">
              <w:rPr>
                <w:rFonts w:ascii="Times New Roman" w:hAnsi="Times New Roman" w:cs="Times New Roman"/>
                <w:sz w:val="18"/>
                <w:szCs w:val="18"/>
              </w:rPr>
              <w:t xml:space="preserve">                                       - биты HEX, 25 мм, 8 штук: 1.5, 2, 2.5, 3, 4, 5, 6, 8</w:t>
            </w:r>
            <w:r w:rsidR="002A240F">
              <w:rPr>
                <w:rFonts w:ascii="Times New Roman" w:hAnsi="Times New Roman" w:cs="Times New Roman"/>
                <w:sz w:val="18"/>
                <w:szCs w:val="18"/>
              </w:rPr>
              <w:t>;</w:t>
            </w:r>
            <w:r w:rsidRPr="00974617">
              <w:rPr>
                <w:rFonts w:ascii="Times New Roman" w:hAnsi="Times New Roman" w:cs="Times New Roman"/>
                <w:sz w:val="18"/>
                <w:szCs w:val="18"/>
              </w:rPr>
              <w:t xml:space="preserve">                        </w:t>
            </w:r>
          </w:p>
          <w:p w:rsidR="002A240F"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 магнитный адаптер Хвостовик, дюйм: C1/4.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Упаковка: пластиковый блистер с картонной карточкой.</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1 611,05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1 965,48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7 861,92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сверл по металлу (19 предметов)</w:t>
            </w:r>
          </w:p>
        </w:tc>
        <w:tc>
          <w:tcPr>
            <w:tcW w:w="3393" w:type="dxa"/>
          </w:tcPr>
          <w:p w:rsidR="00974617" w:rsidRPr="00974617" w:rsidRDefault="00974617" w:rsidP="00FC5C3E">
            <w:pPr>
              <w:shd w:val="clear" w:color="auto" w:fill="FFFFFF"/>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спиральных сверл по металлу 19 предметов. Применяются для сверления стали, чугуна и цветных металлов. Материал быстрорежущая сталь. </w:t>
            </w:r>
            <w:r w:rsidRPr="00974617">
              <w:rPr>
                <w:rFonts w:ascii="Times New Roman" w:hAnsi="Times New Roman" w:cs="Times New Roman"/>
                <w:sz w:val="18"/>
                <w:szCs w:val="18"/>
              </w:rPr>
              <w:lastRenderedPageBreak/>
              <w:t>Диапазон диаметров от 1.0 до 10.0мм.</w:t>
            </w:r>
          </w:p>
          <w:p w:rsidR="00974617" w:rsidRPr="00974617" w:rsidRDefault="00974617" w:rsidP="002A240F">
            <w:pPr>
              <w:shd w:val="clear" w:color="auto" w:fill="FFFFFF"/>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Сверла диаметром 1 мм, 1.5 мм, 2 мм, 2.5 мм, 3 мм, 3.5 мм, 4 мм, 4.5 мм, 5 мм, 5.5 мм, 6 мм, 6.5 мм, 7 мм, 7.5 мм, 8 мм, 8.5 мм, 9 мм, 9.5 мм, 10 мм.</w:t>
            </w:r>
            <w:proofErr w:type="gramEnd"/>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2 258,20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2 755,00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11 020,00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47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сверл по металлу диаметр 1-10 (набор 23 сверла)</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сверл по металлу в закрывающемся, износостойком футляре. Для выполнения отверстий в деталях из легированной и конструкционной стали, цветных металлов и др. Диаметр 1-10 мм, шаг 0,5мм  </w:t>
            </w:r>
          </w:p>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Набор состоит из 23 сверл: диаметр 1 мм, 1,5 мм, 2 мм, 2,5 мм, 3 мм, 3,3 мм, 3,5 мм, 4 мм, 4,2 мм, 4,5 мм, 5 мм, 5,5 мм, 6 мм, 6,5 мм, 6,8 мм, 7 мм, 7,5 мм, 8 мм, 8,5 мм, 9 мм, 9,5 мм, 10 мм, 10,2 мм.</w:t>
            </w:r>
            <w:proofErr w:type="gramEnd"/>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852,59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1 040,16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13 522,08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12,5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12,5мм.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70,33</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85,80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1 115,40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2,5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8,66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10,56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485,76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3,2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3,2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56</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12,98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15,84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887,04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3,5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3,5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7,57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9,24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813,12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4,1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4,1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31,38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38,28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3 560,04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10,2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по металлу диаметр 10,2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208,82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254,76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2 802,36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ступенчатое диаметр 6-40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ступенчатое из инструментальной быстрорежущей стали. Диаметр сверла: диаметр 6-40мм. Имеет две режущие грани, что гарантируют лёгкое и точное сверление. Коническая форма обеспечивает лёгкий выход сверла из обрабатываемого материала. Сверло предназначено для листовой стали, цветного металла, алюминия, пластика, оргстекла.</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732,49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893,64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1 787,28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ступенчатое диаметр 6-20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Сверло ступенчатое из инструментальной быстрорежущей стали. Диаметр сверла: диаметр 6-20мм. Имеет две режущие грани, что гарантируют лёгкое и точное сверление. Коническая форма обеспечивает лёгкий выход сверла из обрабатываемого материала. Сверло предназначено для листовой стали, цветного металла, алюминия, пластика, оргстекла.</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1 162,87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1 418,70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9 930,90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сверл по металлу диаметр 3-10 (набор 8 сверл)</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сверл по металлу в закрывающемся, износостойком футляре. Для выполнения отверстий в деталях из легированной и конструкционной стали, цветных металлов и др. Набор состоит из 8 сверл диаметр: 3, 4, 5, 6, 7, 8, 9, 10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423,05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516,12</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2 580,60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буров </w:t>
            </w:r>
            <w:proofErr w:type="spellStart"/>
            <w:r w:rsidRPr="00974617">
              <w:rPr>
                <w:rFonts w:ascii="Times New Roman" w:hAnsi="Times New Roman" w:cs="Times New Roman"/>
                <w:sz w:val="18"/>
                <w:szCs w:val="18"/>
              </w:rPr>
              <w:t>SDS-plus</w:t>
            </w:r>
            <w:proofErr w:type="spellEnd"/>
            <w:r w:rsidRPr="00974617">
              <w:rPr>
                <w:rFonts w:ascii="Times New Roman" w:hAnsi="Times New Roman" w:cs="Times New Roman"/>
                <w:sz w:val="18"/>
                <w:szCs w:val="18"/>
              </w:rPr>
              <w:t xml:space="preserve"> (7 предметов</w:t>
            </w:r>
            <w:r w:rsidRPr="00FC5C3E">
              <w:rPr>
                <w:rFonts w:ascii="Times New Roman" w:hAnsi="Times New Roman" w:cs="Times New Roman"/>
                <w:sz w:val="18"/>
                <w:szCs w:val="18"/>
              </w:rPr>
              <w:t>)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буров </w:t>
            </w:r>
            <w:proofErr w:type="spellStart"/>
            <w:r w:rsidRPr="00974617">
              <w:rPr>
                <w:rFonts w:ascii="Times New Roman" w:hAnsi="Times New Roman" w:cs="Times New Roman"/>
                <w:sz w:val="18"/>
                <w:szCs w:val="18"/>
              </w:rPr>
              <w:t>SDS-plus</w:t>
            </w:r>
            <w:proofErr w:type="spellEnd"/>
            <w:r w:rsidRPr="00974617">
              <w:rPr>
                <w:rFonts w:ascii="Times New Roman" w:hAnsi="Times New Roman" w:cs="Times New Roman"/>
                <w:sz w:val="18"/>
                <w:szCs w:val="18"/>
              </w:rPr>
              <w:t xml:space="preserve"> </w:t>
            </w:r>
            <w:r w:rsidRPr="00FC5C3E">
              <w:rPr>
                <w:rFonts w:ascii="Times New Roman" w:hAnsi="Times New Roman" w:cs="Times New Roman"/>
                <w:sz w:val="18"/>
                <w:szCs w:val="18"/>
              </w:rPr>
              <w:t>(или эквивалент</w:t>
            </w:r>
            <w:r w:rsidRPr="00974617">
              <w:rPr>
                <w:rFonts w:ascii="Times New Roman" w:hAnsi="Times New Roman" w:cs="Times New Roman"/>
                <w:sz w:val="18"/>
                <w:szCs w:val="18"/>
              </w:rPr>
              <w:t xml:space="preserve">) предназначен для ударного сверления отверстий в твердых материалах (бетон, кирпич и т.д.) Антикоррозионное защитное покрытие: оксид; крепление (хвостовик): </w:t>
            </w:r>
            <w:proofErr w:type="spellStart"/>
            <w:r w:rsidRPr="00974617">
              <w:rPr>
                <w:rFonts w:ascii="Times New Roman" w:hAnsi="Times New Roman" w:cs="Times New Roman"/>
                <w:sz w:val="18"/>
                <w:szCs w:val="18"/>
              </w:rPr>
              <w:t>SDS-plus</w:t>
            </w:r>
            <w:proofErr w:type="spellEnd"/>
            <w:r w:rsidRPr="00974617">
              <w:rPr>
                <w:rFonts w:ascii="Times New Roman" w:hAnsi="Times New Roman" w:cs="Times New Roman"/>
                <w:sz w:val="18"/>
                <w:szCs w:val="18"/>
              </w:rPr>
              <w:t xml:space="preserve">; материал </w:t>
            </w:r>
            <w:r w:rsidRPr="00974617">
              <w:rPr>
                <w:rFonts w:ascii="Times New Roman" w:hAnsi="Times New Roman" w:cs="Times New Roman"/>
                <w:sz w:val="18"/>
                <w:szCs w:val="18"/>
              </w:rPr>
              <w:lastRenderedPageBreak/>
              <w:t>изготовления: сталь.</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предметов в наборе 7 буров: 5х110; 6х110; 6х160; 8х110; 8х160; 10х160; 12х160мм.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диаметров буров: обычно от 5 до 12 мм.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длин буров: от 110 до 160 мм.</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Тип хвостовика: </w:t>
            </w:r>
            <w:proofErr w:type="spellStart"/>
            <w:r w:rsidRPr="00FC5C3E">
              <w:rPr>
                <w:rFonts w:ascii="Times New Roman" w:hAnsi="Times New Roman" w:cs="Times New Roman"/>
                <w:sz w:val="18"/>
                <w:szCs w:val="18"/>
              </w:rPr>
              <w:t>SDS‑plus</w:t>
            </w:r>
            <w:proofErr w:type="spellEnd"/>
            <w:r w:rsidRPr="00FC5C3E">
              <w:rPr>
                <w:rFonts w:ascii="Times New Roman" w:hAnsi="Times New Roman" w:cs="Times New Roman"/>
                <w:sz w:val="18"/>
                <w:szCs w:val="18"/>
              </w:rPr>
              <w:t xml:space="preserve"> — совместим с перфораторами лёгкого и среднего класса (до 4 кг).</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25.73.40.111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507,44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619,08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1 238,16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58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Бита крестообразная PZ2 L50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Изготовлена</w:t>
            </w:r>
            <w:proofErr w:type="gramEnd"/>
            <w:r w:rsidRPr="00974617">
              <w:rPr>
                <w:rFonts w:ascii="Times New Roman" w:hAnsi="Times New Roman" w:cs="Times New Roman"/>
                <w:sz w:val="18"/>
                <w:szCs w:val="18"/>
              </w:rPr>
              <w:t xml:space="preserve"> из легированной </w:t>
            </w:r>
            <w:proofErr w:type="spellStart"/>
            <w:r w:rsidRPr="00974617">
              <w:rPr>
                <w:rFonts w:ascii="Times New Roman" w:hAnsi="Times New Roman" w:cs="Times New Roman"/>
                <w:sz w:val="18"/>
                <w:szCs w:val="18"/>
              </w:rPr>
              <w:t>хромваниадиевой</w:t>
            </w:r>
            <w:proofErr w:type="spellEnd"/>
            <w:r w:rsidRPr="00974617">
              <w:rPr>
                <w:rFonts w:ascii="Times New Roman" w:hAnsi="Times New Roman" w:cs="Times New Roman"/>
                <w:sz w:val="18"/>
                <w:szCs w:val="18"/>
              </w:rPr>
              <w:t xml:space="preserve"> инструментальной стали (CrV-S2) твердостью 57-58HRC закалкой рабочей части токами высокой частоты. Намагничена. Тип наконечника биты PZ, односторонний. Хвостовик ¼, длина 50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24,89</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30,36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637,56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Бита прямой шлиц L 25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Изготовлена</w:t>
            </w:r>
            <w:proofErr w:type="gramEnd"/>
            <w:r w:rsidRPr="00974617">
              <w:rPr>
                <w:rFonts w:ascii="Times New Roman" w:hAnsi="Times New Roman" w:cs="Times New Roman"/>
                <w:sz w:val="18"/>
                <w:szCs w:val="18"/>
              </w:rPr>
              <w:t xml:space="preserve"> из легированной </w:t>
            </w:r>
            <w:proofErr w:type="spellStart"/>
            <w:r w:rsidRPr="00974617">
              <w:rPr>
                <w:rFonts w:ascii="Times New Roman" w:hAnsi="Times New Roman" w:cs="Times New Roman"/>
                <w:sz w:val="18"/>
                <w:szCs w:val="18"/>
              </w:rPr>
              <w:t>хромваниадиевой</w:t>
            </w:r>
            <w:proofErr w:type="spellEnd"/>
            <w:r w:rsidRPr="00974617">
              <w:rPr>
                <w:rFonts w:ascii="Times New Roman" w:hAnsi="Times New Roman" w:cs="Times New Roman"/>
                <w:sz w:val="18"/>
                <w:szCs w:val="18"/>
              </w:rPr>
              <w:t xml:space="preserve"> инструментальной стали (CrV-S2) твердостью 57-58HRC закалкой рабочей части токами высокой частоты. Намагничена. Тип наконечника биты SL, односторонний. Хвостовик ¼, длина 25 мм. Ширина шлица 4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284,56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347,16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1 388,64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Бита крестообразная PН2 L50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Изготовлена</w:t>
            </w:r>
            <w:proofErr w:type="gramEnd"/>
            <w:r w:rsidRPr="00974617">
              <w:rPr>
                <w:rFonts w:ascii="Times New Roman" w:hAnsi="Times New Roman" w:cs="Times New Roman"/>
                <w:sz w:val="18"/>
                <w:szCs w:val="18"/>
              </w:rPr>
              <w:t xml:space="preserve"> из легированной хромованадиевой инструментальной стали (CrV-S2) твердостью 57-58HRC закалкой рабочей части токами высокой частоты. Намагничена. Тип наконечника биты PH односторонний. Хвостовик ¼, длина 50 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25,97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31,68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950,40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Бита с торцевой головкой 10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Форма наконечника внутренний (торцевой) шестигранник</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Размер головки 10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Материал </w:t>
            </w:r>
            <w:proofErr w:type="spellStart"/>
            <w:r w:rsidRPr="00974617">
              <w:rPr>
                <w:rFonts w:ascii="Times New Roman" w:hAnsi="Times New Roman" w:cs="Times New Roman"/>
                <w:sz w:val="18"/>
                <w:szCs w:val="18"/>
              </w:rPr>
              <w:t>CrV</w:t>
            </w:r>
            <w:proofErr w:type="spellEnd"/>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64,92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79,20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554,40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Бита с торцевой головкой 8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Форма наконечника внутренний (торцевой) шестигранник</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Размер головки 8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Материал </w:t>
            </w:r>
            <w:proofErr w:type="spellStart"/>
            <w:r w:rsidRPr="00974617">
              <w:rPr>
                <w:rFonts w:ascii="Times New Roman" w:hAnsi="Times New Roman" w:cs="Times New Roman"/>
                <w:sz w:val="18"/>
                <w:szCs w:val="18"/>
              </w:rPr>
              <w:t>CrV</w:t>
            </w:r>
            <w:proofErr w:type="spellEnd"/>
            <w:r w:rsidR="002A240F">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56,26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68,64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617,76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Адаптер для бит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 хвостовика – шестигранный НЕХ 1/4дюйма</w:t>
            </w:r>
            <w:r w:rsidR="002A240F">
              <w:rPr>
                <w:rFonts w:ascii="Times New Roman" w:hAnsi="Times New Roman" w:cs="Times New Roman"/>
                <w:sz w:val="18"/>
                <w:szCs w:val="18"/>
              </w:rPr>
              <w:t>.</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 посадочного отверстия – стандарт, внутренний шестигранник 1/4дюйма (6.35мм)</w:t>
            </w:r>
            <w:r w:rsidR="002A240F">
              <w:rPr>
                <w:rFonts w:ascii="Times New Roman" w:hAnsi="Times New Roman" w:cs="Times New Roman"/>
                <w:sz w:val="18"/>
                <w:szCs w:val="18"/>
              </w:rPr>
              <w:t>.</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Длина бит</w:t>
            </w:r>
            <w:r w:rsidRPr="00974617">
              <w:rPr>
                <w:rFonts w:ascii="Times New Roman" w:hAnsi="Times New Roman" w:cs="Times New Roman"/>
                <w:sz w:val="18"/>
                <w:szCs w:val="18"/>
              </w:rPr>
              <w:t xml:space="preserve"> – 50-60мм (</w:t>
            </w:r>
            <w:proofErr w:type="gramStart"/>
            <w:r w:rsidRPr="00974617">
              <w:rPr>
                <w:rFonts w:ascii="Times New Roman" w:hAnsi="Times New Roman" w:cs="Times New Roman"/>
                <w:sz w:val="18"/>
                <w:szCs w:val="18"/>
              </w:rPr>
              <w:t>универсальные</w:t>
            </w:r>
            <w:proofErr w:type="gramEnd"/>
            <w:r w:rsidRPr="00974617">
              <w:rPr>
                <w:rFonts w:ascii="Times New Roman" w:hAnsi="Times New Roman" w:cs="Times New Roman"/>
                <w:sz w:val="18"/>
                <w:szCs w:val="18"/>
              </w:rPr>
              <w:t>)</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Способ фиксации – магнитный.</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25.73.40.290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45,44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55,44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110,88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Сегментированное лезвие (сменное) (упаковка 10 штук)</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Сегментированное лезвие сменное для ножей. Изготовлено из углеродистой стали. Количество в упаковке 10 штук. </w:t>
            </w:r>
            <w:r w:rsidRPr="00974617">
              <w:rPr>
                <w:rFonts w:ascii="Times New Roman" w:hAnsi="Times New Roman" w:cs="Times New Roman"/>
                <w:sz w:val="18"/>
                <w:szCs w:val="18"/>
              </w:rPr>
              <w:lastRenderedPageBreak/>
              <w:t>Ширина лезвия 18мм.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25.71.11.130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60,00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73,20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1 610,40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65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кольцевых пил по дереву, диаметр 19-127 (12 штук)</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кольцевых пил используется совместно с дрелями для сверления отверстий диаметром от 19 мм до 127 мм в древесине различных пород, фанере, ДСП и </w:t>
            </w:r>
            <w:proofErr w:type="spellStart"/>
            <w:r w:rsidRPr="00974617">
              <w:rPr>
                <w:rFonts w:ascii="Times New Roman" w:hAnsi="Times New Roman" w:cs="Times New Roman"/>
                <w:sz w:val="18"/>
                <w:szCs w:val="18"/>
              </w:rPr>
              <w:t>гипсокартоне</w:t>
            </w:r>
            <w:proofErr w:type="spellEnd"/>
            <w:r w:rsidRPr="00974617">
              <w:rPr>
                <w:rFonts w:ascii="Times New Roman" w:hAnsi="Times New Roman" w:cs="Times New Roman"/>
                <w:sz w:val="18"/>
                <w:szCs w:val="18"/>
              </w:rPr>
              <w:t xml:space="preserve">. Пилы изготовлены из углеродистой стали.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 наборе: 12 пил - 19, 22, 29, 32, 38, 44, 51, 64, 76, 89, 102, 127 мм; державка большая с центрирующим сверлом для коронок 32-127 мм; державка малая для коронок 19-29 мм; основание опорное; ключ шестигранный.</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25.73.20.110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524,75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640,20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640,20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Пильный диск 255 для </w:t>
            </w:r>
            <w:proofErr w:type="spellStart"/>
            <w:r w:rsidRPr="00974617">
              <w:rPr>
                <w:rFonts w:ascii="Times New Roman" w:hAnsi="Times New Roman" w:cs="Times New Roman"/>
                <w:sz w:val="18"/>
                <w:szCs w:val="18"/>
              </w:rPr>
              <w:t>бензокосы</w:t>
            </w:r>
            <w:proofErr w:type="spellEnd"/>
            <w:r w:rsidRPr="00974617">
              <w:rPr>
                <w:rFonts w:ascii="Times New Roman" w:hAnsi="Times New Roman" w:cs="Times New Roman"/>
                <w:sz w:val="18"/>
                <w:szCs w:val="18"/>
              </w:rPr>
              <w:t xml:space="preserve"> (триммера) MAKITA EM3400U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зубьев 40</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Наружный диаметр </w:t>
            </w:r>
            <w:r w:rsidRPr="00FC5C3E">
              <w:rPr>
                <w:rFonts w:ascii="Times New Roman" w:hAnsi="Times New Roman" w:cs="Times New Roman"/>
                <w:sz w:val="18"/>
                <w:szCs w:val="18"/>
              </w:rPr>
              <w:t>255</w:t>
            </w:r>
            <w:r w:rsidRPr="00974617">
              <w:rPr>
                <w:rFonts w:ascii="Times New Roman" w:hAnsi="Times New Roman" w:cs="Times New Roman"/>
                <w:sz w:val="18"/>
                <w:szCs w:val="18"/>
              </w:rPr>
              <w:t xml:space="preserve"> мм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стандартный для металлических дисков — от 200</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C до +800C.</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28.24.22.000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581,80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709,80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1 419,60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Резец токарный отрезной 25х16х140 Т5К10</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Резец токарный отрезной, размер 25х16х140, с напайной пластиной, сплав Т5К10, правое исполнение.</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25.73.40.272</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164,46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200,64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1 003,20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Резец токарный проходной упорный 25х16х140 Т5К10</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Резец токарный проходной упорный, изогнутый, размер 25х16х140, с напайной пластиной, сплав Т5К10, правое исполнение.</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25.73.40.272</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318,10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388,08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1 940,40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Батарейка </w:t>
            </w:r>
            <w:proofErr w:type="spellStart"/>
            <w:r w:rsidRPr="00974617">
              <w:rPr>
                <w:rFonts w:ascii="Times New Roman" w:hAnsi="Times New Roman" w:cs="Times New Roman"/>
                <w:sz w:val="18"/>
                <w:szCs w:val="18"/>
              </w:rPr>
              <w:t>Duracell</w:t>
            </w:r>
            <w:proofErr w:type="spellEnd"/>
            <w:r w:rsidRPr="00974617">
              <w:rPr>
                <w:rFonts w:ascii="Times New Roman" w:hAnsi="Times New Roman" w:cs="Times New Roman"/>
                <w:sz w:val="18"/>
                <w:szCs w:val="18"/>
              </w:rPr>
              <w:t>, АА (упаковка 12 шт.)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Типоразмер: АА</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Напряжение. 1,5</w:t>
            </w:r>
            <w:proofErr w:type="gramStart"/>
            <w:r w:rsidRPr="00FC5C3E">
              <w:rPr>
                <w:rFonts w:ascii="Times New Roman" w:hAnsi="Times New Roman" w:cs="Times New Roman"/>
                <w:sz w:val="18"/>
                <w:szCs w:val="18"/>
              </w:rPr>
              <w:t xml:space="preserve"> В</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Температура рабочая: от -20 до +54</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Температура хранения: от +5 до +30</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Размеры одной батарейки: диаметр — 14,5 мм, высота — 50,5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Вид: упаковка 12 шт.</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27.20.11.000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1 339,48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1 634,16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45 756,48</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Батарейка </w:t>
            </w:r>
            <w:proofErr w:type="spellStart"/>
            <w:r w:rsidRPr="00974617">
              <w:rPr>
                <w:rFonts w:ascii="Times New Roman" w:hAnsi="Times New Roman" w:cs="Times New Roman"/>
                <w:sz w:val="18"/>
                <w:szCs w:val="18"/>
              </w:rPr>
              <w:t>Duracell</w:t>
            </w:r>
            <w:proofErr w:type="spellEnd"/>
            <w:r w:rsidRPr="00974617">
              <w:rPr>
                <w:rFonts w:ascii="Times New Roman" w:hAnsi="Times New Roman" w:cs="Times New Roman"/>
                <w:sz w:val="18"/>
                <w:szCs w:val="18"/>
              </w:rPr>
              <w:t xml:space="preserve">, ААА (упаковка 12 шт.) (или эквивалент) </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Типоразмер: ААА</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Напряжение. 1,5 В.</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Температура рабочая: от -20 до +54</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Температура хранения: от +5 до +30</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Размеры одной батарейки: Диаметр — 10,5 мм, высота — 44,5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Вид: упаковка 12 шт.</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27.20.11.000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29</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1 281,05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1 562,88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45 323,52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Аккумуляторная батарейка пальчиковая GP AA 2600 </w:t>
            </w:r>
            <w:proofErr w:type="spellStart"/>
            <w:r w:rsidRPr="00974617">
              <w:rPr>
                <w:rFonts w:ascii="Times New Roman" w:hAnsi="Times New Roman" w:cs="Times New Roman"/>
                <w:sz w:val="18"/>
                <w:szCs w:val="18"/>
              </w:rPr>
              <w:t>мАч</w:t>
            </w:r>
            <w:proofErr w:type="spellEnd"/>
            <w:r w:rsidRPr="00974617">
              <w:rPr>
                <w:rFonts w:ascii="Times New Roman" w:hAnsi="Times New Roman" w:cs="Times New Roman"/>
                <w:sz w:val="18"/>
                <w:szCs w:val="18"/>
              </w:rPr>
              <w:t xml:space="preserve"> </w:t>
            </w:r>
            <w:r w:rsidRPr="00FC5C3E">
              <w:rPr>
                <w:rFonts w:ascii="Times New Roman" w:hAnsi="Times New Roman" w:cs="Times New Roman"/>
                <w:sz w:val="18"/>
                <w:szCs w:val="18"/>
              </w:rPr>
              <w:t>(или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gramStart"/>
            <w:r w:rsidRPr="00974617">
              <w:rPr>
                <w:rFonts w:ascii="Times New Roman" w:hAnsi="Times New Roman" w:cs="Times New Roman"/>
                <w:sz w:val="18"/>
                <w:szCs w:val="18"/>
              </w:rPr>
              <w:t>Аккумуляторная батарейка пальчиковая GP AA  2600мАч. (или эквивалент) Предназначены для неоднократной зарядки.</w:t>
            </w:r>
            <w:proofErr w:type="gramEnd"/>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рабочих условий: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эксплуатации: от −200C до +500</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C. При выходе за эти пределы ёмкость и срок службы заметно снижаются.</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токов разряда: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lastRenderedPageBreak/>
              <w:t>- оптимальный режим — умеренные токи разряда (для устройств со средним и высоким потреблением энергии);</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подходит для устройств с пиковыми нагрузками (фотоаппараты, игровые контроллеры);</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точные значения максимального тока зависят от внутреннего сопротивления элемента (конкретное значение производитель обычно не указывает).</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напряжений в процессе разряда: от 1,2</w:t>
            </w:r>
            <w:proofErr w:type="gramStart"/>
            <w:r w:rsidRPr="00FC5C3E">
              <w:rPr>
                <w:rFonts w:ascii="Times New Roman" w:hAnsi="Times New Roman" w:cs="Times New Roman"/>
                <w:sz w:val="18"/>
                <w:szCs w:val="18"/>
              </w:rPr>
              <w:t xml:space="preserve"> В</w:t>
            </w:r>
            <w:proofErr w:type="gramEnd"/>
            <w:r w:rsidRPr="00FC5C3E">
              <w:rPr>
                <w:rFonts w:ascii="Times New Roman" w:hAnsi="Times New Roman" w:cs="Times New Roman"/>
                <w:sz w:val="18"/>
                <w:szCs w:val="18"/>
              </w:rPr>
              <w:t xml:space="preserve"> (номинальное) до ~0,9–1 В (конечное напряжение разряда, при котором устройство может перестать работать).</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27.20.23.120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231,54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282,48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6 214,56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Батарейка </w:t>
            </w:r>
            <w:proofErr w:type="spellStart"/>
            <w:r w:rsidRPr="00974617">
              <w:rPr>
                <w:rFonts w:ascii="Times New Roman" w:hAnsi="Times New Roman" w:cs="Times New Roman"/>
                <w:sz w:val="18"/>
                <w:szCs w:val="18"/>
              </w:rPr>
              <w:t>Gigant</w:t>
            </w:r>
            <w:proofErr w:type="spellEnd"/>
            <w:r w:rsidRPr="00974617">
              <w:rPr>
                <w:rFonts w:ascii="Times New Roman" w:hAnsi="Times New Roman" w:cs="Times New Roman"/>
                <w:sz w:val="18"/>
                <w:szCs w:val="18"/>
              </w:rPr>
              <w:t xml:space="preserve"> </w:t>
            </w:r>
            <w:proofErr w:type="spellStart"/>
            <w:r w:rsidRPr="00974617">
              <w:rPr>
                <w:rFonts w:ascii="Times New Roman" w:hAnsi="Times New Roman" w:cs="Times New Roman"/>
                <w:sz w:val="18"/>
                <w:szCs w:val="18"/>
              </w:rPr>
              <w:t>Alkaline</w:t>
            </w:r>
            <w:proofErr w:type="spellEnd"/>
            <w:r w:rsidRPr="00974617">
              <w:rPr>
                <w:rFonts w:ascii="Times New Roman" w:hAnsi="Times New Roman" w:cs="Times New Roman"/>
                <w:sz w:val="18"/>
                <w:szCs w:val="18"/>
              </w:rPr>
              <w:t xml:space="preserve"> Крона/6LR61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Типоразмер крона (6LR61;6F22;6KR61)</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Элемент щелочной/алкалиновый (LR)</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в упаковке 1 шт.</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Напряжение 9</w:t>
            </w:r>
            <w:proofErr w:type="gramStart"/>
            <w:r w:rsidRPr="00974617">
              <w:rPr>
                <w:rFonts w:ascii="Times New Roman" w:hAnsi="Times New Roman" w:cs="Times New Roman"/>
                <w:sz w:val="18"/>
                <w:szCs w:val="18"/>
              </w:rPr>
              <w:t xml:space="preserve"> В</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Другое название крона.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рабочих условий: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Температурный диапазон эксплуатации: обычно от −200</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C до +600 C. Точные данные уточняйте в технической документации производителя. При выходе за эти пределы ёмкость и срок службы заметно снижаются.</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токов разряда: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подходит для устройств со средним и высоким потреблением энергии;</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оптимальный режим — умеренные токи разряда, без частых пиковых нагрузок;</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максимальный ток зависит от внутреннего сопротивления элемента (конкретное значение производитель не указывает).</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напряжений в процессе разряда: от 9</w:t>
            </w:r>
            <w:proofErr w:type="gramStart"/>
            <w:r w:rsidRPr="00FC5C3E">
              <w:rPr>
                <w:rFonts w:ascii="Times New Roman" w:hAnsi="Times New Roman" w:cs="Times New Roman"/>
                <w:sz w:val="18"/>
                <w:szCs w:val="18"/>
              </w:rPr>
              <w:t xml:space="preserve"> В</w:t>
            </w:r>
            <w:proofErr w:type="gramEnd"/>
            <w:r w:rsidRPr="00FC5C3E">
              <w:rPr>
                <w:rFonts w:ascii="Times New Roman" w:hAnsi="Times New Roman" w:cs="Times New Roman"/>
                <w:sz w:val="18"/>
                <w:szCs w:val="18"/>
              </w:rPr>
              <w:t xml:space="preserve"> (номинальное) до ~6–7 В (конечное напряжение разряда, при котором устройство может перестать работать).</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Упаковка блистер</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27.20.11.000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149,75</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182,70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182,70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Элемент питания </w:t>
            </w:r>
            <w:proofErr w:type="spellStart"/>
            <w:r w:rsidRPr="00974617">
              <w:rPr>
                <w:rFonts w:ascii="Times New Roman" w:hAnsi="Times New Roman" w:cs="Times New Roman"/>
                <w:sz w:val="18"/>
                <w:szCs w:val="18"/>
              </w:rPr>
              <w:t>Robiton</w:t>
            </w:r>
            <w:proofErr w:type="spellEnd"/>
            <w:r w:rsidRPr="00974617">
              <w:rPr>
                <w:rFonts w:ascii="Times New Roman" w:hAnsi="Times New Roman" w:cs="Times New Roman"/>
                <w:sz w:val="18"/>
                <w:szCs w:val="18"/>
              </w:rPr>
              <w:t xml:space="preserve"> PROFI CR14250 1/2AA PK1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Типоразмер CR14250(1/2AA)</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Элемент литиевый (FR)</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Количество в упаковке 1 шт.</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Напряжение 3</w:t>
            </w:r>
            <w:proofErr w:type="gramStart"/>
            <w:r w:rsidRPr="00974617">
              <w:rPr>
                <w:rFonts w:ascii="Times New Roman" w:hAnsi="Times New Roman" w:cs="Times New Roman"/>
                <w:sz w:val="18"/>
                <w:szCs w:val="18"/>
              </w:rPr>
              <w:t xml:space="preserve"> В</w:t>
            </w:r>
            <w:proofErr w:type="gramEnd"/>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Диапазон рабочих условий: </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lastRenderedPageBreak/>
              <w:t>- Температурный диапазон эксплуатации: от −400C до +850</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C. Это позволяет использовать элемент в жёстких условиях — на морозе и при высоких температурах.</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токов разряда: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Максимальный постоянный ток разряда: до 50 мА.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Максимальный импульсный ток разряда: до 100 мА (кратковременные пиковые нагрузки).</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напряжений в процессе разряда: от 3</w:t>
            </w:r>
            <w:proofErr w:type="gramStart"/>
            <w:r w:rsidRPr="00FC5C3E">
              <w:rPr>
                <w:rFonts w:ascii="Times New Roman" w:hAnsi="Times New Roman" w:cs="Times New Roman"/>
                <w:sz w:val="18"/>
                <w:szCs w:val="18"/>
              </w:rPr>
              <w:t xml:space="preserve"> В</w:t>
            </w:r>
            <w:proofErr w:type="gramEnd"/>
            <w:r w:rsidRPr="00FC5C3E">
              <w:rPr>
                <w:rFonts w:ascii="Times New Roman" w:hAnsi="Times New Roman" w:cs="Times New Roman"/>
                <w:sz w:val="18"/>
                <w:szCs w:val="18"/>
              </w:rPr>
              <w:t xml:space="preserve"> (номинальное) до ~2 В (конечное напряжение разряда).</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27.20.23.130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416,07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507,60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10 152,00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втулочных наконечников НШВИ М-3450-2 </w:t>
            </w:r>
            <w:r w:rsidRPr="00FC5C3E">
              <w:rPr>
                <w:rFonts w:ascii="Times New Roman" w:hAnsi="Times New Roman" w:cs="Times New Roman"/>
                <w:sz w:val="18"/>
                <w:szCs w:val="18"/>
              </w:rPr>
              <w:t>(или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Набор содержит: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НШВИ 0.5-8 мм2 - 500 </w:t>
            </w:r>
            <w:proofErr w:type="spellStart"/>
            <w:proofErr w:type="gramStart"/>
            <w:r w:rsidRPr="00974617">
              <w:rPr>
                <w:rFonts w:ascii="Times New Roman" w:hAnsi="Times New Roman" w:cs="Times New Roman"/>
                <w:sz w:val="18"/>
                <w:szCs w:val="18"/>
              </w:rPr>
              <w:t>шт</w:t>
            </w:r>
            <w:proofErr w:type="spellEnd"/>
            <w:proofErr w:type="gramEnd"/>
            <w:r w:rsidRPr="00974617">
              <w:rPr>
                <w:rFonts w:ascii="Times New Roman" w:hAnsi="Times New Roman" w:cs="Times New Roman"/>
                <w:sz w:val="18"/>
                <w:szCs w:val="18"/>
              </w:rPr>
              <w:t xml:space="preserve">; НШВИ 0.75-8 мм2 - 500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 1.0-8 мм2 - 500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 1.5-8 мм2 - 500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 2.5-8 мм2 - 500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 4-9 мм2 - 250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 6-12 мм2 - 100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НШВИ(2) 0.5-8 мм2 - 250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НШВИ(2) 0.75-8 мм2 - 250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НШВИ(2) 1.0-8 мм2 - 250 </w:t>
            </w:r>
            <w:proofErr w:type="spellStart"/>
            <w:proofErr w:type="gramStart"/>
            <w:r w:rsidRPr="00974617">
              <w:rPr>
                <w:rFonts w:ascii="Times New Roman" w:hAnsi="Times New Roman" w:cs="Times New Roman"/>
                <w:sz w:val="18"/>
                <w:szCs w:val="18"/>
              </w:rPr>
              <w:t>шт</w:t>
            </w:r>
            <w:proofErr w:type="spellEnd"/>
            <w:proofErr w:type="gramEnd"/>
            <w:r w:rsidRPr="00974617">
              <w:rPr>
                <w:rFonts w:ascii="Times New Roman" w:hAnsi="Times New Roman" w:cs="Times New Roman"/>
                <w:sz w:val="18"/>
                <w:szCs w:val="18"/>
              </w:rPr>
              <w:t xml:space="preserve">; НШВИ(2) 1.5-8 мм2 - 200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НШВИ(2) 2.5-10 мм2 - 100 </w:t>
            </w:r>
            <w:proofErr w:type="spellStart"/>
            <w:r w:rsidRPr="00974617">
              <w:rPr>
                <w:rFonts w:ascii="Times New Roman" w:hAnsi="Times New Roman" w:cs="Times New Roman"/>
                <w:sz w:val="18"/>
                <w:szCs w:val="18"/>
              </w:rPr>
              <w:t>шт</w:t>
            </w:r>
            <w:proofErr w:type="spellEnd"/>
            <w:r w:rsidRPr="00974617">
              <w:rPr>
                <w:rFonts w:ascii="Times New Roman" w:hAnsi="Times New Roman" w:cs="Times New Roman"/>
                <w:sz w:val="18"/>
                <w:szCs w:val="18"/>
              </w:rPr>
              <w:t xml:space="preserve">; Пресс-клещи ПКВк-10; Стриппер WS-07;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Стальной кейс.</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Цвет изолирующих манжет одинарных и двойных втулочных наконечников выполнен в соответствии с DIN 46228, часть 4.</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Набор упакован в прочный и долговечный металлический кейс с 12 отделениями для втулочных наконечников и большим отделением для хранения инструмента.</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Габариты стального кейса: 328х220х42 мм.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Диапазоны сечений: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Для одинарных наконечников НШВИ: 0,5–6,0 мм</w:t>
            </w:r>
            <w:proofErr w:type="gramStart"/>
            <w:r w:rsidRPr="00FC5C3E">
              <w:rPr>
                <w:rFonts w:ascii="Times New Roman" w:hAnsi="Times New Roman" w:cs="Times New Roman"/>
                <w:sz w:val="18"/>
                <w:szCs w:val="18"/>
              </w:rPr>
              <w:t>2</w:t>
            </w:r>
            <w:proofErr w:type="gramEnd"/>
            <w:r w:rsidRPr="00FC5C3E">
              <w:rPr>
                <w:rFonts w:ascii="Times New Roman" w:hAnsi="Times New Roman" w:cs="Times New Roman"/>
                <w:sz w:val="18"/>
                <w:szCs w:val="18"/>
              </w:rPr>
              <w:t xml:space="preserve">; </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Для сдвоенных наконечников НШВИ(2): 2×0,5 мм</w:t>
            </w:r>
            <w:proofErr w:type="gramStart"/>
            <w:r w:rsidRPr="00FC5C3E">
              <w:rPr>
                <w:rFonts w:ascii="Times New Roman" w:hAnsi="Times New Roman" w:cs="Times New Roman"/>
                <w:sz w:val="18"/>
                <w:szCs w:val="18"/>
              </w:rPr>
              <w:t>2</w:t>
            </w:r>
            <w:proofErr w:type="gramEnd"/>
            <w:r w:rsidRPr="00FC5C3E">
              <w:rPr>
                <w:rFonts w:ascii="Times New Roman" w:hAnsi="Times New Roman" w:cs="Times New Roman"/>
                <w:sz w:val="18"/>
                <w:szCs w:val="18"/>
              </w:rPr>
              <w:t xml:space="preserve"> – 2×2,5мм2 (т. е. два провода сечением от 0,5 до 2,5 мм² каждый).</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27.33.13.120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набор</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11 389,34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13 895,00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27 790,00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Лезвие для ножей </w:t>
            </w:r>
            <w:proofErr w:type="gramStart"/>
            <w:r w:rsidRPr="00974617">
              <w:rPr>
                <w:rFonts w:ascii="Times New Roman" w:hAnsi="Times New Roman" w:cs="Times New Roman"/>
                <w:sz w:val="18"/>
                <w:szCs w:val="18"/>
              </w:rPr>
              <w:t>трапециевидные</w:t>
            </w:r>
            <w:proofErr w:type="gramEnd"/>
            <w:r w:rsidRPr="00974617">
              <w:rPr>
                <w:rFonts w:ascii="Times New Roman" w:hAnsi="Times New Roman" w:cs="Times New Roman"/>
                <w:sz w:val="18"/>
                <w:szCs w:val="18"/>
              </w:rPr>
              <w:t xml:space="preserve"> (упаковка10шт)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Для строительного ножа с </w:t>
            </w:r>
            <w:proofErr w:type="gramStart"/>
            <w:r w:rsidRPr="00974617">
              <w:rPr>
                <w:rFonts w:ascii="Times New Roman" w:hAnsi="Times New Roman" w:cs="Times New Roman"/>
                <w:sz w:val="18"/>
                <w:szCs w:val="18"/>
              </w:rPr>
              <w:t>трапециевидным</w:t>
            </w:r>
            <w:proofErr w:type="gramEnd"/>
            <w:r w:rsidRPr="00974617">
              <w:rPr>
                <w:rFonts w:ascii="Times New Roman" w:hAnsi="Times New Roman" w:cs="Times New Roman"/>
                <w:sz w:val="18"/>
                <w:szCs w:val="18"/>
              </w:rPr>
              <w:t xml:space="preserve"> формой.                        </w:t>
            </w:r>
            <w:proofErr w:type="gramStart"/>
            <w:r w:rsidRPr="00974617">
              <w:rPr>
                <w:rFonts w:ascii="Times New Roman" w:hAnsi="Times New Roman" w:cs="Times New Roman"/>
                <w:sz w:val="18"/>
                <w:szCs w:val="18"/>
              </w:rPr>
              <w:t>Форма-трапециевидное</w:t>
            </w:r>
            <w:proofErr w:type="gramEnd"/>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Ширина-19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Длина-61 мм</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lastRenderedPageBreak/>
              <w:t>Количество-10 шт.</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Толщина-0.6 мм</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25.71.11.130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130,33</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159,00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318,00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76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Усиленный шланг для плунжерного шприца для смазки 300мм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Усиленный шланг гибкий рукав высокого давления, предназначен для подачи консистентной смазки в труднодоступные узлы. Материал полимерная рези</w:t>
            </w:r>
            <w:r w:rsidR="00AB1515">
              <w:rPr>
                <w:rFonts w:ascii="Times New Roman" w:hAnsi="Times New Roman" w:cs="Times New Roman"/>
                <w:sz w:val="18"/>
                <w:szCs w:val="18"/>
              </w:rPr>
              <w:t>на или армированный пластик. Дл</w:t>
            </w:r>
            <w:r w:rsidRPr="00974617">
              <w:rPr>
                <w:rFonts w:ascii="Times New Roman" w:hAnsi="Times New Roman" w:cs="Times New Roman"/>
                <w:sz w:val="18"/>
                <w:szCs w:val="18"/>
              </w:rPr>
              <w:t>ина 300-мм</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22.19.30.120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188,52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230,00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2 300,00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proofErr w:type="spellStart"/>
            <w:r w:rsidRPr="00974617">
              <w:rPr>
                <w:rFonts w:ascii="Times New Roman" w:hAnsi="Times New Roman" w:cs="Times New Roman"/>
                <w:sz w:val="18"/>
                <w:szCs w:val="18"/>
              </w:rPr>
              <w:t>Кордщётка</w:t>
            </w:r>
            <w:proofErr w:type="spellEnd"/>
            <w:r w:rsidRPr="00974617">
              <w:rPr>
                <w:rFonts w:ascii="Times New Roman" w:hAnsi="Times New Roman" w:cs="Times New Roman"/>
                <w:sz w:val="18"/>
                <w:szCs w:val="18"/>
              </w:rPr>
              <w:t xml:space="preserve"> для УШМ 125*22мм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proofErr w:type="spellStart"/>
            <w:r w:rsidRPr="00974617">
              <w:rPr>
                <w:rFonts w:ascii="Times New Roman" w:hAnsi="Times New Roman" w:cs="Times New Roman"/>
                <w:sz w:val="18"/>
                <w:szCs w:val="18"/>
              </w:rPr>
              <w:t>Кордщётка</w:t>
            </w:r>
            <w:proofErr w:type="spellEnd"/>
            <w:r w:rsidRPr="00974617">
              <w:rPr>
                <w:rFonts w:ascii="Times New Roman" w:hAnsi="Times New Roman" w:cs="Times New Roman"/>
                <w:sz w:val="18"/>
                <w:szCs w:val="18"/>
              </w:rPr>
              <w:t xml:space="preserve"> для УШМ («болгарки») используются для обработки металла, дерева, камня, кирпича или бетона. Металл из сплавов для грубой зачистки поверхностей от краски или ржавчины. Размеры: 125мм, 22мм</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32.91.19.110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12</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176,36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215,16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2 581,92</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Щетка дисковая по металлу для УШМ 125*22.23</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Щетка дисковая (плоская) по металлу крученая проволока для зачистки ржавчины, краски, окалины обработки сварных швов. Размер 125*22.23 Материал сталь (или латунированная сталь)</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32.91.19.110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174,02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212,30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2 123,00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Кисть плоская флейцевая 1.00" - 25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58516-2019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974617">
              <w:rPr>
                <w:rFonts w:ascii="Times New Roman" w:hAnsi="Times New Roman" w:cs="Times New Roman"/>
                <w:sz w:val="18"/>
                <w:szCs w:val="18"/>
              </w:rPr>
              <w:t>разваливание</w:t>
            </w:r>
            <w:proofErr w:type="spellEnd"/>
            <w:r w:rsidRPr="00974617">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25. Размер кисти (дюйм): 1.</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14,07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17,16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789,36</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Кисть плоская флейцевая 2.00" - 50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58516-2019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974617">
              <w:rPr>
                <w:rFonts w:ascii="Times New Roman" w:hAnsi="Times New Roman" w:cs="Times New Roman"/>
                <w:sz w:val="18"/>
                <w:szCs w:val="18"/>
              </w:rPr>
              <w:t>разваливание</w:t>
            </w:r>
            <w:proofErr w:type="spellEnd"/>
            <w:r w:rsidRPr="00974617">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50. Размер кисти (дюйм): 2</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64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37,87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46,20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2 956,80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81</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Кисть плоская флейцевая 3.00" - 75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58516-2019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плоская флейцевая. Натуральная щетина позволяет использовать кисть со всеми видами лаков и красок. Металлический бандаж предотвращает </w:t>
            </w:r>
            <w:proofErr w:type="spellStart"/>
            <w:r w:rsidRPr="00974617">
              <w:rPr>
                <w:rFonts w:ascii="Times New Roman" w:hAnsi="Times New Roman" w:cs="Times New Roman"/>
                <w:sz w:val="18"/>
                <w:szCs w:val="18"/>
              </w:rPr>
              <w:t>разваливание</w:t>
            </w:r>
            <w:proofErr w:type="spellEnd"/>
            <w:r w:rsidRPr="00974617">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75. Размер кисти (дюйм): 3</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39</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46,52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56,76</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2 213,64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82</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плоская флейцевая 5.00" - </w:t>
            </w:r>
            <w:r w:rsidRPr="00974617">
              <w:rPr>
                <w:rFonts w:ascii="Times New Roman" w:hAnsi="Times New Roman" w:cs="Times New Roman"/>
                <w:sz w:val="18"/>
                <w:szCs w:val="18"/>
              </w:rPr>
              <w:lastRenderedPageBreak/>
              <w:t>125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lastRenderedPageBreak/>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58516-2019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плоская флейцевая. Натуральная </w:t>
            </w:r>
            <w:r w:rsidRPr="00974617">
              <w:rPr>
                <w:rFonts w:ascii="Times New Roman" w:hAnsi="Times New Roman" w:cs="Times New Roman"/>
                <w:sz w:val="18"/>
                <w:szCs w:val="18"/>
              </w:rPr>
              <w:lastRenderedPageBreak/>
              <w:t xml:space="preserve">щетина позволяет использовать кисть со всеми видами лаков и красок. Металлический бандаж предотвращает </w:t>
            </w:r>
            <w:proofErr w:type="spellStart"/>
            <w:r w:rsidRPr="00974617">
              <w:rPr>
                <w:rFonts w:ascii="Times New Roman" w:hAnsi="Times New Roman" w:cs="Times New Roman"/>
                <w:sz w:val="18"/>
                <w:szCs w:val="18"/>
              </w:rPr>
              <w:t>разваливание</w:t>
            </w:r>
            <w:proofErr w:type="spellEnd"/>
            <w:r w:rsidRPr="00974617">
              <w:rPr>
                <w:rFonts w:ascii="Times New Roman" w:hAnsi="Times New Roman" w:cs="Times New Roman"/>
                <w:sz w:val="18"/>
                <w:szCs w:val="18"/>
              </w:rPr>
              <w:t xml:space="preserve"> кисти, он надежно скрепляет ворс и деревянную ручку между собой. Ширина (</w:t>
            </w:r>
            <w:proofErr w:type="gramStart"/>
            <w:r w:rsidRPr="00974617">
              <w:rPr>
                <w:rFonts w:ascii="Times New Roman" w:hAnsi="Times New Roman" w:cs="Times New Roman"/>
                <w:sz w:val="18"/>
                <w:szCs w:val="18"/>
              </w:rPr>
              <w:t>мм</w:t>
            </w:r>
            <w:proofErr w:type="gramEnd"/>
            <w:r w:rsidRPr="00974617">
              <w:rPr>
                <w:rFonts w:ascii="Times New Roman" w:hAnsi="Times New Roman" w:cs="Times New Roman"/>
                <w:sz w:val="18"/>
                <w:szCs w:val="18"/>
              </w:rPr>
              <w:t>): 125. Размер кисти (дюйм): 5</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30</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141,74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172,92</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5 187,60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83</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Кисть круглая №14 - 50 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ГОСТ </w:t>
            </w:r>
            <w:proofErr w:type="gramStart"/>
            <w:r w:rsidRPr="00974617">
              <w:rPr>
                <w:rFonts w:ascii="Times New Roman" w:hAnsi="Times New Roman" w:cs="Times New Roman"/>
                <w:sz w:val="18"/>
                <w:szCs w:val="18"/>
              </w:rPr>
              <w:t>Р</w:t>
            </w:r>
            <w:proofErr w:type="gramEnd"/>
            <w:r w:rsidRPr="00974617">
              <w:rPr>
                <w:rFonts w:ascii="Times New Roman" w:hAnsi="Times New Roman" w:cs="Times New Roman"/>
                <w:sz w:val="18"/>
                <w:szCs w:val="18"/>
              </w:rPr>
              <w:t xml:space="preserve"> 58516-2019</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Кисть круглая.  Натуральная щетина позволяет использовать кисть со всеми видами лаков и красок. Металлический бандаж предотвращает </w:t>
            </w:r>
            <w:proofErr w:type="spellStart"/>
            <w:r w:rsidRPr="00974617">
              <w:rPr>
                <w:rFonts w:ascii="Times New Roman" w:hAnsi="Times New Roman" w:cs="Times New Roman"/>
                <w:sz w:val="18"/>
                <w:szCs w:val="18"/>
              </w:rPr>
              <w:t>разваливание</w:t>
            </w:r>
            <w:proofErr w:type="spellEnd"/>
            <w:r w:rsidRPr="00974617">
              <w:rPr>
                <w:rFonts w:ascii="Times New Roman" w:hAnsi="Times New Roman" w:cs="Times New Roman"/>
                <w:sz w:val="18"/>
                <w:szCs w:val="18"/>
              </w:rPr>
              <w:t xml:space="preserve"> кисти, он надежно скрепляет ворс и деревянную ручку между собой, размеры №14-50мм</w:t>
            </w:r>
            <w:r w:rsidR="00AB1515">
              <w:rPr>
                <w:rFonts w:ascii="Times New Roman" w:hAnsi="Times New Roman" w:cs="Times New Roman"/>
                <w:sz w:val="18"/>
                <w:szCs w:val="18"/>
              </w:rPr>
              <w:t>.</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23</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85,48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104,28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2 398,44</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84</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Валик малярный 48*250мм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Валик из </w:t>
            </w:r>
            <w:proofErr w:type="spellStart"/>
            <w:r w:rsidRPr="00974617">
              <w:rPr>
                <w:rFonts w:ascii="Times New Roman" w:hAnsi="Times New Roman" w:cs="Times New Roman"/>
                <w:sz w:val="18"/>
                <w:szCs w:val="18"/>
              </w:rPr>
              <w:t>полиакрила</w:t>
            </w:r>
            <w:proofErr w:type="spellEnd"/>
            <w:r w:rsidRPr="00974617">
              <w:rPr>
                <w:rFonts w:ascii="Times New Roman" w:hAnsi="Times New Roman" w:cs="Times New Roman"/>
                <w:sz w:val="18"/>
                <w:szCs w:val="18"/>
              </w:rPr>
              <w:t xml:space="preserve"> предназначен для нанесения водно-дисперсионных красок и красок на основе химических растворителей. Изделие прослужит долго, так как шубка валика надежно зафиксирована на основании. Валик имеет бесшовную текстуру, что обеспечит ровное нанесение лакокрасочного покрытия. Легкое вращение ролика и двухкомпонентная рукоятка создадут дополнительный комфорт при работе. </w:t>
            </w:r>
            <w:proofErr w:type="gramStart"/>
            <w:r w:rsidRPr="00974617">
              <w:rPr>
                <w:rFonts w:ascii="Times New Roman" w:hAnsi="Times New Roman" w:cs="Times New Roman"/>
                <w:sz w:val="18"/>
                <w:szCs w:val="18"/>
              </w:rPr>
              <w:t xml:space="preserve">Материал рукоятки: двухкомпонентная; материал шубки: </w:t>
            </w:r>
            <w:proofErr w:type="spellStart"/>
            <w:r w:rsidRPr="00974617">
              <w:rPr>
                <w:rFonts w:ascii="Times New Roman" w:hAnsi="Times New Roman" w:cs="Times New Roman"/>
                <w:sz w:val="18"/>
                <w:szCs w:val="18"/>
              </w:rPr>
              <w:t>полиакрил</w:t>
            </w:r>
            <w:proofErr w:type="spellEnd"/>
            <w:r w:rsidRPr="00974617">
              <w:rPr>
                <w:rFonts w:ascii="Times New Roman" w:hAnsi="Times New Roman" w:cs="Times New Roman"/>
                <w:sz w:val="18"/>
                <w:szCs w:val="18"/>
              </w:rPr>
              <w:t xml:space="preserve">; типоразмер: фасадные; диаметр: 48 мм; высота ворса: 12 мм; длина: 250 мм, </w:t>
            </w:r>
            <w:proofErr w:type="spellStart"/>
            <w:r w:rsidRPr="00974617">
              <w:rPr>
                <w:rFonts w:ascii="Times New Roman" w:hAnsi="Times New Roman" w:cs="Times New Roman"/>
                <w:sz w:val="18"/>
                <w:szCs w:val="18"/>
              </w:rPr>
              <w:t>бюгель</w:t>
            </w:r>
            <w:proofErr w:type="spellEnd"/>
            <w:r w:rsidRPr="00974617">
              <w:rPr>
                <w:rFonts w:ascii="Times New Roman" w:hAnsi="Times New Roman" w:cs="Times New Roman"/>
                <w:sz w:val="18"/>
                <w:szCs w:val="18"/>
              </w:rPr>
              <w:t>: 6 мм.</w:t>
            </w:r>
            <w:proofErr w:type="gramEnd"/>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20.30.24.121</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167,70</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204,60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4 296,60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85</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Сигнальная лента цвет красно-белый (50 мм х 150 м)</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Сигнальная лента, цвет красно-белый, 50мм х 150м  - Высокая стойкость к воздействию воды, высокая прочность на растяжение и на разрыв Ширина ленты: 50 мм, длина ленты: 150 м.</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22.21.30.130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ограничение</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97,38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118,80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1 306,80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86</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Очиститель монтажной пены, 500 мл</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Очиститель для удаления невысохшей монтажной пены с поверхностей, инструментов и одежды. </w:t>
            </w:r>
            <w:r w:rsidRPr="00FC5C3E">
              <w:rPr>
                <w:rFonts w:ascii="Times New Roman" w:hAnsi="Times New Roman" w:cs="Times New Roman"/>
                <w:sz w:val="18"/>
                <w:szCs w:val="18"/>
              </w:rPr>
              <w:t>⠀</w:t>
            </w:r>
            <w:r w:rsidRPr="00974617">
              <w:rPr>
                <w:rFonts w:ascii="Times New Roman" w:hAnsi="Times New Roman" w:cs="Times New Roman"/>
                <w:sz w:val="18"/>
                <w:szCs w:val="18"/>
              </w:rPr>
              <w:t xml:space="preserve"> Используется для устранения незатвердевшей монтажной пены с инструментов, а также с дверных рам, оконных рам и спецодежды. Баллон 500 мл.</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20.30.22.220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140,66</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171,60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2 917,20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87</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proofErr w:type="spellStart"/>
            <w:r w:rsidRPr="00974617">
              <w:rPr>
                <w:rFonts w:ascii="Times New Roman" w:hAnsi="Times New Roman" w:cs="Times New Roman"/>
                <w:sz w:val="18"/>
                <w:szCs w:val="18"/>
              </w:rPr>
              <w:t>Удалитель</w:t>
            </w:r>
            <w:proofErr w:type="spellEnd"/>
            <w:r w:rsidRPr="00974617">
              <w:rPr>
                <w:rFonts w:ascii="Times New Roman" w:hAnsi="Times New Roman" w:cs="Times New Roman"/>
                <w:sz w:val="18"/>
                <w:szCs w:val="18"/>
              </w:rPr>
              <w:t xml:space="preserve"> герметика универсальный </w:t>
            </w:r>
            <w:proofErr w:type="spellStart"/>
            <w:r w:rsidRPr="00974617">
              <w:rPr>
                <w:rFonts w:ascii="Times New Roman" w:hAnsi="Times New Roman" w:cs="Times New Roman"/>
                <w:sz w:val="18"/>
                <w:szCs w:val="18"/>
              </w:rPr>
              <w:t>Kudo</w:t>
            </w:r>
            <w:proofErr w:type="spellEnd"/>
            <w:r w:rsidRPr="00974617">
              <w:rPr>
                <w:rFonts w:ascii="Times New Roman" w:hAnsi="Times New Roman" w:cs="Times New Roman"/>
                <w:sz w:val="18"/>
                <w:szCs w:val="18"/>
              </w:rPr>
              <w:t xml:space="preserve"> KRS920 (210 мл.)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Диапазон применения:</w:t>
            </w:r>
            <w:r w:rsidRPr="00974617">
              <w:rPr>
                <w:rFonts w:ascii="Times New Roman" w:hAnsi="Times New Roman" w:cs="Times New Roman"/>
                <w:sz w:val="18"/>
                <w:szCs w:val="18"/>
              </w:rPr>
              <w:t xml:space="preserve"> Высокоэффективное средство для быстрого размягчения и удаления </w:t>
            </w:r>
            <w:proofErr w:type="gramStart"/>
            <w:r w:rsidRPr="00974617">
              <w:rPr>
                <w:rFonts w:ascii="Times New Roman" w:hAnsi="Times New Roman" w:cs="Times New Roman"/>
                <w:sz w:val="18"/>
                <w:szCs w:val="18"/>
              </w:rPr>
              <w:t>остатков</w:t>
            </w:r>
            <w:proofErr w:type="gramEnd"/>
            <w:r w:rsidRPr="00974617">
              <w:rPr>
                <w:rFonts w:ascii="Times New Roman" w:hAnsi="Times New Roman" w:cs="Times New Roman"/>
                <w:sz w:val="18"/>
                <w:szCs w:val="18"/>
              </w:rPr>
              <w:t xml:space="preserve"> затвердевших и свеженанесённых </w:t>
            </w:r>
            <w:proofErr w:type="spellStart"/>
            <w:r w:rsidRPr="00974617">
              <w:rPr>
                <w:rFonts w:ascii="Times New Roman" w:hAnsi="Times New Roman" w:cs="Times New Roman"/>
                <w:sz w:val="18"/>
                <w:szCs w:val="18"/>
              </w:rPr>
              <w:t>герметиков</w:t>
            </w:r>
            <w:proofErr w:type="spellEnd"/>
            <w:r w:rsidRPr="00974617">
              <w:rPr>
                <w:rFonts w:ascii="Times New Roman" w:hAnsi="Times New Roman" w:cs="Times New Roman"/>
                <w:sz w:val="18"/>
                <w:szCs w:val="18"/>
              </w:rPr>
              <w:t xml:space="preserve"> любого </w:t>
            </w:r>
            <w:r w:rsidRPr="00974617">
              <w:rPr>
                <w:rFonts w:ascii="Times New Roman" w:hAnsi="Times New Roman" w:cs="Times New Roman"/>
                <w:sz w:val="18"/>
                <w:szCs w:val="18"/>
              </w:rPr>
              <w:lastRenderedPageBreak/>
              <w:t xml:space="preserve">типа (силиконовых, акриловых и т.д.), клея, жира, масла, некоторых видов красок и лаков. </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Совместимые поверхности</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Может применяться на:</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w:t>
            </w:r>
            <w:proofErr w:type="gramStart"/>
            <w:r w:rsidRPr="00FC5C3E">
              <w:rPr>
                <w:rFonts w:ascii="Times New Roman" w:hAnsi="Times New Roman" w:cs="Times New Roman"/>
                <w:sz w:val="18"/>
                <w:szCs w:val="18"/>
              </w:rPr>
              <w:t>металле</w:t>
            </w:r>
            <w:proofErr w:type="gramEnd"/>
            <w:r w:rsidRPr="00FC5C3E">
              <w:rPr>
                <w:rFonts w:ascii="Times New Roman" w:hAnsi="Times New Roman" w:cs="Times New Roman"/>
                <w:sz w:val="18"/>
                <w:szCs w:val="18"/>
              </w:rPr>
              <w:t>;</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w:t>
            </w:r>
            <w:proofErr w:type="gramStart"/>
            <w:r w:rsidRPr="00FC5C3E">
              <w:rPr>
                <w:rFonts w:ascii="Times New Roman" w:hAnsi="Times New Roman" w:cs="Times New Roman"/>
                <w:sz w:val="18"/>
                <w:szCs w:val="18"/>
              </w:rPr>
              <w:t>стекле</w:t>
            </w:r>
            <w:proofErr w:type="gramEnd"/>
            <w:r w:rsidRPr="00FC5C3E">
              <w:rPr>
                <w:rFonts w:ascii="Times New Roman" w:hAnsi="Times New Roman" w:cs="Times New Roman"/>
                <w:sz w:val="18"/>
                <w:szCs w:val="18"/>
              </w:rPr>
              <w:t>;</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w:t>
            </w:r>
            <w:proofErr w:type="gramStart"/>
            <w:r w:rsidRPr="00FC5C3E">
              <w:rPr>
                <w:rFonts w:ascii="Times New Roman" w:hAnsi="Times New Roman" w:cs="Times New Roman"/>
                <w:sz w:val="18"/>
                <w:szCs w:val="18"/>
              </w:rPr>
              <w:t>дереве</w:t>
            </w:r>
            <w:proofErr w:type="gramEnd"/>
            <w:r w:rsidRPr="00FC5C3E">
              <w:rPr>
                <w:rFonts w:ascii="Times New Roman" w:hAnsi="Times New Roman" w:cs="Times New Roman"/>
                <w:sz w:val="18"/>
                <w:szCs w:val="18"/>
              </w:rPr>
              <w:t>;</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керамике;</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w:t>
            </w:r>
            <w:proofErr w:type="gramStart"/>
            <w:r w:rsidRPr="00FC5C3E">
              <w:rPr>
                <w:rFonts w:ascii="Times New Roman" w:hAnsi="Times New Roman" w:cs="Times New Roman"/>
                <w:sz w:val="18"/>
                <w:szCs w:val="18"/>
              </w:rPr>
              <w:t>большинстве</w:t>
            </w:r>
            <w:proofErr w:type="gramEnd"/>
            <w:r w:rsidRPr="00FC5C3E">
              <w:rPr>
                <w:rFonts w:ascii="Times New Roman" w:hAnsi="Times New Roman" w:cs="Times New Roman"/>
                <w:sz w:val="18"/>
                <w:szCs w:val="18"/>
              </w:rPr>
              <w:t xml:space="preserve"> видов пластмасс (без риска повреждения).</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Аэрозоль. Баллон 210 мл.</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lastRenderedPageBreak/>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20.30.22.220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запрет</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 xml:space="preserve">исключение </w:t>
            </w:r>
            <w:proofErr w:type="spellStart"/>
            <w:r w:rsidRPr="0065255B">
              <w:rPr>
                <w:rFonts w:ascii="Times New Roman" w:hAnsi="Times New Roman" w:cs="Times New Roman"/>
                <w:sz w:val="18"/>
                <w:szCs w:val="18"/>
              </w:rPr>
              <w:t>пп</w:t>
            </w:r>
            <w:proofErr w:type="spellEnd"/>
            <w:r>
              <w:rPr>
                <w:rFonts w:ascii="Times New Roman" w:hAnsi="Times New Roman" w:cs="Times New Roman"/>
                <w:sz w:val="18"/>
                <w:szCs w:val="18"/>
              </w:rPr>
              <w:t>.</w:t>
            </w:r>
            <w:r w:rsidRPr="0065255B">
              <w:rPr>
                <w:rFonts w:ascii="Times New Roman" w:hAnsi="Times New Roman" w:cs="Times New Roman"/>
                <w:sz w:val="18"/>
                <w:szCs w:val="18"/>
              </w:rPr>
              <w:t xml:space="preserve"> «и» п.5</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285,64</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348,48</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1 742,40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88</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Пена монтажная зимняя </w:t>
            </w:r>
            <w:proofErr w:type="spellStart"/>
            <w:r w:rsidRPr="00974617">
              <w:rPr>
                <w:rFonts w:ascii="Times New Roman" w:hAnsi="Times New Roman" w:cs="Times New Roman"/>
                <w:sz w:val="18"/>
                <w:szCs w:val="18"/>
              </w:rPr>
              <w:t>диспенсерная</w:t>
            </w:r>
            <w:proofErr w:type="spellEnd"/>
            <w:r w:rsidRPr="00974617">
              <w:rPr>
                <w:rFonts w:ascii="Times New Roman" w:hAnsi="Times New Roman" w:cs="Times New Roman"/>
                <w:sz w:val="18"/>
                <w:szCs w:val="18"/>
              </w:rPr>
              <w:t xml:space="preserve"> </w:t>
            </w:r>
            <w:proofErr w:type="spellStart"/>
            <w:r w:rsidRPr="00974617">
              <w:rPr>
                <w:rFonts w:ascii="Times New Roman" w:hAnsi="Times New Roman" w:cs="Times New Roman"/>
                <w:sz w:val="18"/>
                <w:szCs w:val="18"/>
              </w:rPr>
              <w:t>Plus</w:t>
            </w:r>
            <w:proofErr w:type="spellEnd"/>
            <w:r w:rsidRPr="00974617">
              <w:rPr>
                <w:rFonts w:ascii="Times New Roman" w:hAnsi="Times New Roman" w:cs="Times New Roman"/>
                <w:sz w:val="18"/>
                <w:szCs w:val="18"/>
              </w:rPr>
              <w:t xml:space="preserve"> до -10С 625 мл</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Профессиональная зимняя монтажная пена для строительных, ремонтных и пр. работ.</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Удобство в использовании (объём – 625 мл; компактные габариты тары (баллон); </w:t>
            </w:r>
            <w:proofErr w:type="gramStart"/>
            <w:r w:rsidRPr="00974617">
              <w:rPr>
                <w:rFonts w:ascii="Times New Roman" w:hAnsi="Times New Roman" w:cs="Times New Roman"/>
                <w:sz w:val="18"/>
                <w:szCs w:val="18"/>
              </w:rPr>
              <w:t>возможно</w:t>
            </w:r>
            <w:proofErr w:type="gramEnd"/>
            <w:r w:rsidRPr="00974617">
              <w:rPr>
                <w:rFonts w:ascii="Times New Roman" w:hAnsi="Times New Roman" w:cs="Times New Roman"/>
                <w:sz w:val="18"/>
                <w:szCs w:val="18"/>
              </w:rPr>
              <w:t xml:space="preserve"> применять при низких температурах (до (-10) С)).</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20.16.20.116</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28</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476,07</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580,80</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16 262,40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89</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Салфетка </w:t>
            </w:r>
            <w:proofErr w:type="spellStart"/>
            <w:r w:rsidRPr="00974617">
              <w:rPr>
                <w:rFonts w:ascii="Times New Roman" w:hAnsi="Times New Roman" w:cs="Times New Roman"/>
                <w:sz w:val="18"/>
                <w:szCs w:val="18"/>
              </w:rPr>
              <w:t>безворсовая</w:t>
            </w:r>
            <w:proofErr w:type="spellEnd"/>
            <w:r w:rsidRPr="00974617">
              <w:rPr>
                <w:rFonts w:ascii="Times New Roman" w:hAnsi="Times New Roman" w:cs="Times New Roman"/>
                <w:sz w:val="18"/>
                <w:szCs w:val="18"/>
              </w:rPr>
              <w:t xml:space="preserve"> для оптики SNR-WIP-DRY (упаковка 280 шт.) (или эквивалент)</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Салфетка SNR-WIP-DRY идеально подходят для протирки и высушивания чувствительных поверхностей, для выполнения тонких ответственных работ, не допускающих волокон и мельчайших царапин.</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Антистатическая упаковка уменьшает количество пыли, позволяет извлекать салфетки последовательно и понижает затраты времени и средств на операцию очистки.</w:t>
            </w:r>
          </w:p>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 xml:space="preserve">В разрезе оптоволоконной индустрии салфетки предназначены для очистки оптического волокна от остатков </w:t>
            </w:r>
            <w:proofErr w:type="spellStart"/>
            <w:r w:rsidRPr="00974617">
              <w:rPr>
                <w:rFonts w:ascii="Times New Roman" w:hAnsi="Times New Roman" w:cs="Times New Roman"/>
                <w:sz w:val="18"/>
                <w:szCs w:val="18"/>
              </w:rPr>
              <w:t>эпоксилокрилового</w:t>
            </w:r>
            <w:proofErr w:type="spellEnd"/>
            <w:r w:rsidRPr="00974617">
              <w:rPr>
                <w:rFonts w:ascii="Times New Roman" w:hAnsi="Times New Roman" w:cs="Times New Roman"/>
                <w:sz w:val="18"/>
                <w:szCs w:val="18"/>
              </w:rPr>
              <w:t xml:space="preserve"> покрытия после его удаления помощью стриппера, а также могут использоваться для очистки коннекторов. </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Основные характеристики: </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Размер одной салфетки: 11 × 21 см (110 × 210 мм).</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Количество в упаковке: 280 штук.</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xml:space="preserve">- Материал: </w:t>
            </w:r>
            <w:proofErr w:type="spellStart"/>
            <w:r w:rsidRPr="00FC5C3E">
              <w:rPr>
                <w:rFonts w:ascii="Times New Roman" w:hAnsi="Times New Roman" w:cs="Times New Roman"/>
                <w:sz w:val="18"/>
                <w:szCs w:val="18"/>
              </w:rPr>
              <w:t>безворсовая</w:t>
            </w:r>
            <w:proofErr w:type="spellEnd"/>
            <w:r w:rsidRPr="00FC5C3E">
              <w:rPr>
                <w:rFonts w:ascii="Times New Roman" w:hAnsi="Times New Roman" w:cs="Times New Roman"/>
                <w:sz w:val="18"/>
                <w:szCs w:val="18"/>
              </w:rPr>
              <w:t xml:space="preserve"> ткань (не оставляет волокон на очищаемых поверхностях).</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Цвет: белый.</w:t>
            </w:r>
          </w:p>
          <w:p w:rsidR="00974617" w:rsidRPr="00FC5C3E"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Тип: сухие салфетки.</w:t>
            </w:r>
          </w:p>
          <w:p w:rsidR="00974617" w:rsidRPr="00974617" w:rsidRDefault="00974617" w:rsidP="00FC5C3E">
            <w:pPr>
              <w:spacing w:after="0" w:line="240" w:lineRule="auto"/>
              <w:rPr>
                <w:rFonts w:ascii="Times New Roman" w:hAnsi="Times New Roman" w:cs="Times New Roman"/>
                <w:sz w:val="18"/>
                <w:szCs w:val="18"/>
              </w:rPr>
            </w:pPr>
            <w:r w:rsidRPr="00FC5C3E">
              <w:rPr>
                <w:rFonts w:ascii="Times New Roman" w:hAnsi="Times New Roman" w:cs="Times New Roman"/>
                <w:sz w:val="18"/>
                <w:szCs w:val="18"/>
              </w:rPr>
              <w:t>- Упаковка: антистатическая коробка — снижает накопление пыли, позволяет извлекать салфетки последовательно.</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17.22.11.130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упаковка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5</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342,98</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418,44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2 092,20</w:t>
            </w:r>
          </w:p>
        </w:tc>
      </w:tr>
      <w:tr w:rsidR="00974617" w:rsidRPr="00266D99" w:rsidTr="00974617">
        <w:trPr>
          <w:trHeight w:val="116"/>
        </w:trPr>
        <w:tc>
          <w:tcPr>
            <w:tcW w:w="565" w:type="dxa"/>
            <w:shd w:val="clear" w:color="auto" w:fill="auto"/>
          </w:tcPr>
          <w:p w:rsidR="00974617" w:rsidRPr="00281F8F" w:rsidRDefault="00974617" w:rsidP="00281F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90</w:t>
            </w:r>
          </w:p>
        </w:tc>
        <w:tc>
          <w:tcPr>
            <w:tcW w:w="1845" w:type="dxa"/>
            <w:shd w:val="clear" w:color="auto" w:fill="auto"/>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Щетка сметка 3-х рядная деревянная</w:t>
            </w:r>
          </w:p>
        </w:tc>
        <w:tc>
          <w:tcPr>
            <w:tcW w:w="3393" w:type="dxa"/>
          </w:tcPr>
          <w:p w:rsidR="00974617" w:rsidRPr="00974617" w:rsidRDefault="00974617" w:rsidP="00FC5C3E">
            <w:pPr>
              <w:spacing w:after="0" w:line="240" w:lineRule="auto"/>
              <w:rPr>
                <w:rFonts w:ascii="Times New Roman" w:hAnsi="Times New Roman" w:cs="Times New Roman"/>
                <w:sz w:val="18"/>
                <w:szCs w:val="18"/>
              </w:rPr>
            </w:pPr>
            <w:r w:rsidRPr="00974617">
              <w:rPr>
                <w:rFonts w:ascii="Times New Roman" w:hAnsi="Times New Roman" w:cs="Times New Roman"/>
                <w:sz w:val="18"/>
                <w:szCs w:val="18"/>
              </w:rPr>
              <w:t>Щетка-сметка 3-рядная предназначена для очистки рабочих поверхностей. Размер щетки: ≥300мм. Материал ручки – дерево.</w:t>
            </w:r>
          </w:p>
        </w:tc>
        <w:tc>
          <w:tcPr>
            <w:tcW w:w="851"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46.90</w:t>
            </w:r>
          </w:p>
        </w:tc>
        <w:tc>
          <w:tcPr>
            <w:tcW w:w="1276" w:type="dxa"/>
            <w:shd w:val="clear" w:color="000000" w:fill="FFFFFF"/>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32.91.19.110</w:t>
            </w:r>
          </w:p>
        </w:tc>
        <w:tc>
          <w:tcPr>
            <w:tcW w:w="141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преимущество</w:t>
            </w:r>
          </w:p>
        </w:tc>
        <w:tc>
          <w:tcPr>
            <w:tcW w:w="1427"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w:t>
            </w:r>
          </w:p>
        </w:tc>
        <w:tc>
          <w:tcPr>
            <w:tcW w:w="1134"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штука</w:t>
            </w:r>
          </w:p>
        </w:tc>
        <w:tc>
          <w:tcPr>
            <w:tcW w:w="708"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34</w:t>
            </w:r>
          </w:p>
        </w:tc>
        <w:tc>
          <w:tcPr>
            <w:tcW w:w="993"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88,72</w:t>
            </w:r>
          </w:p>
        </w:tc>
        <w:tc>
          <w:tcPr>
            <w:tcW w:w="992"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108,24</w:t>
            </w:r>
          </w:p>
        </w:tc>
        <w:tc>
          <w:tcPr>
            <w:tcW w:w="1276" w:type="dxa"/>
          </w:tcPr>
          <w:p w:rsidR="00974617" w:rsidRPr="0065255B" w:rsidRDefault="00974617" w:rsidP="00FC5C3E">
            <w:pPr>
              <w:spacing w:after="0" w:line="240" w:lineRule="auto"/>
              <w:jc w:val="center"/>
              <w:rPr>
                <w:rFonts w:ascii="Times New Roman" w:hAnsi="Times New Roman" w:cs="Times New Roman"/>
                <w:sz w:val="18"/>
                <w:szCs w:val="18"/>
              </w:rPr>
            </w:pPr>
            <w:r w:rsidRPr="0065255B">
              <w:rPr>
                <w:rFonts w:ascii="Times New Roman" w:hAnsi="Times New Roman" w:cs="Times New Roman"/>
                <w:sz w:val="18"/>
                <w:szCs w:val="18"/>
              </w:rPr>
              <w:t>3 680,16</w:t>
            </w:r>
          </w:p>
        </w:tc>
      </w:tr>
      <w:tr w:rsidR="0065255B" w:rsidRPr="00266D99" w:rsidTr="00974617">
        <w:trPr>
          <w:trHeight w:val="446"/>
        </w:trPr>
        <w:tc>
          <w:tcPr>
            <w:tcW w:w="10774" w:type="dxa"/>
            <w:gridSpan w:val="7"/>
            <w:shd w:val="clear" w:color="auto" w:fill="auto"/>
            <w:hideMark/>
          </w:tcPr>
          <w:p w:rsidR="0065255B" w:rsidRPr="0065255B" w:rsidRDefault="0065255B" w:rsidP="00AB1515">
            <w:pPr>
              <w:spacing w:after="0" w:line="240" w:lineRule="auto"/>
              <w:jc w:val="right"/>
              <w:rPr>
                <w:rFonts w:ascii="Times New Roman" w:eastAsia="Calibri" w:hAnsi="Times New Roman" w:cs="Times New Roman"/>
                <w:sz w:val="18"/>
                <w:szCs w:val="18"/>
              </w:rPr>
            </w:pPr>
            <w:r w:rsidRPr="0065255B">
              <w:rPr>
                <w:rFonts w:ascii="Times New Roman" w:eastAsia="Calibri" w:hAnsi="Times New Roman" w:cs="Times New Roman"/>
                <w:sz w:val="18"/>
                <w:szCs w:val="18"/>
              </w:rPr>
              <w:t>Итого:</w:t>
            </w:r>
          </w:p>
        </w:tc>
        <w:tc>
          <w:tcPr>
            <w:tcW w:w="1134" w:type="dxa"/>
            <w:shd w:val="clear" w:color="auto" w:fill="auto"/>
          </w:tcPr>
          <w:p w:rsidR="0065255B"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килограмм</w:t>
            </w: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погонный метр</w:t>
            </w: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набор</w:t>
            </w: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упаковка</w:t>
            </w:r>
          </w:p>
          <w:p w:rsidR="0042315E" w:rsidRPr="0065255B" w:rsidRDefault="0042315E" w:rsidP="0042315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штука</w:t>
            </w:r>
          </w:p>
        </w:tc>
        <w:tc>
          <w:tcPr>
            <w:tcW w:w="708" w:type="dxa"/>
            <w:shd w:val="clear" w:color="auto" w:fill="auto"/>
          </w:tcPr>
          <w:p w:rsidR="0065255B"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7,5</w:t>
            </w: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294</w:t>
            </w:r>
          </w:p>
          <w:p w:rsidR="0042315E" w:rsidRDefault="0042315E" w:rsidP="0065255B">
            <w:pPr>
              <w:spacing w:after="0" w:line="240" w:lineRule="auto"/>
              <w:jc w:val="center"/>
              <w:rPr>
                <w:rFonts w:ascii="Times New Roman" w:eastAsia="Calibri" w:hAnsi="Times New Roman" w:cs="Times New Roman"/>
                <w:sz w:val="18"/>
                <w:szCs w:val="18"/>
              </w:rPr>
            </w:pP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w:t>
            </w:r>
          </w:p>
          <w:p w:rsidR="0042315E"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112</w:t>
            </w:r>
          </w:p>
          <w:p w:rsidR="0042315E" w:rsidRPr="0065255B" w:rsidRDefault="0042315E" w:rsidP="0065255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1450</w:t>
            </w:r>
          </w:p>
        </w:tc>
        <w:tc>
          <w:tcPr>
            <w:tcW w:w="3261" w:type="dxa"/>
            <w:gridSpan w:val="3"/>
            <w:shd w:val="clear" w:color="auto" w:fill="auto"/>
          </w:tcPr>
          <w:p w:rsidR="0065255B" w:rsidRPr="0065255B" w:rsidRDefault="0065255B" w:rsidP="0065255B">
            <w:pPr>
              <w:spacing w:after="0" w:line="240" w:lineRule="auto"/>
              <w:jc w:val="center"/>
              <w:rPr>
                <w:rFonts w:ascii="Times New Roman" w:eastAsia="Calibri" w:hAnsi="Times New Roman" w:cs="Times New Roman"/>
                <w:sz w:val="18"/>
                <w:szCs w:val="18"/>
              </w:rPr>
            </w:pPr>
          </w:p>
        </w:tc>
      </w:tr>
      <w:tr w:rsidR="00824940" w:rsidRPr="00266D99" w:rsidTr="00974617">
        <w:trPr>
          <w:trHeight w:val="235"/>
        </w:trPr>
        <w:tc>
          <w:tcPr>
            <w:tcW w:w="14601" w:type="dxa"/>
            <w:gridSpan w:val="11"/>
          </w:tcPr>
          <w:p w:rsidR="00824940" w:rsidRPr="0065255B" w:rsidRDefault="00824940" w:rsidP="00AB1515">
            <w:pPr>
              <w:spacing w:after="0" w:line="240" w:lineRule="auto"/>
              <w:jc w:val="right"/>
              <w:rPr>
                <w:rFonts w:ascii="Times New Roman" w:hAnsi="Times New Roman" w:cs="Times New Roman"/>
                <w:b/>
                <w:bCs/>
                <w:color w:val="000000"/>
                <w:sz w:val="18"/>
                <w:szCs w:val="18"/>
              </w:rPr>
            </w:pPr>
            <w:bookmarkStart w:id="89" w:name="_GoBack" w:colFirst="0" w:colLast="0"/>
            <w:r w:rsidRPr="0065255B">
              <w:rPr>
                <w:rFonts w:ascii="Times New Roman" w:hAnsi="Times New Roman" w:cs="Times New Roman"/>
                <w:b/>
                <w:bCs/>
                <w:color w:val="000000"/>
                <w:sz w:val="18"/>
                <w:szCs w:val="18"/>
              </w:rPr>
              <w:t>Итого без НДС:</w:t>
            </w:r>
          </w:p>
        </w:tc>
        <w:tc>
          <w:tcPr>
            <w:tcW w:w="1276" w:type="dxa"/>
            <w:vAlign w:val="center"/>
          </w:tcPr>
          <w:p w:rsidR="00824940" w:rsidRPr="00824940" w:rsidRDefault="00824940" w:rsidP="00824940">
            <w:pPr>
              <w:spacing w:after="0" w:line="240" w:lineRule="auto"/>
              <w:jc w:val="center"/>
              <w:rPr>
                <w:rFonts w:ascii="Times New Roman" w:hAnsi="Times New Roman" w:cs="Times New Roman"/>
                <w:b/>
                <w:bCs/>
                <w:sz w:val="18"/>
                <w:szCs w:val="18"/>
              </w:rPr>
            </w:pPr>
            <w:r w:rsidRPr="00824940">
              <w:rPr>
                <w:rFonts w:ascii="Times New Roman" w:hAnsi="Times New Roman" w:cs="Times New Roman"/>
                <w:b/>
                <w:bCs/>
                <w:sz w:val="18"/>
                <w:szCs w:val="18"/>
              </w:rPr>
              <w:t>316 393,89</w:t>
            </w:r>
          </w:p>
        </w:tc>
      </w:tr>
      <w:tr w:rsidR="00824940" w:rsidRPr="00266D99" w:rsidTr="00974617">
        <w:trPr>
          <w:trHeight w:val="237"/>
        </w:trPr>
        <w:tc>
          <w:tcPr>
            <w:tcW w:w="14601" w:type="dxa"/>
            <w:gridSpan w:val="11"/>
          </w:tcPr>
          <w:p w:rsidR="00824940" w:rsidRPr="0065255B" w:rsidRDefault="00824940" w:rsidP="00AB1515">
            <w:pPr>
              <w:spacing w:after="0" w:line="240" w:lineRule="auto"/>
              <w:jc w:val="right"/>
              <w:rPr>
                <w:rFonts w:ascii="Times New Roman" w:hAnsi="Times New Roman" w:cs="Times New Roman"/>
                <w:b/>
                <w:bCs/>
                <w:color w:val="000000"/>
                <w:sz w:val="18"/>
                <w:szCs w:val="18"/>
              </w:rPr>
            </w:pPr>
            <w:r w:rsidRPr="0065255B">
              <w:rPr>
                <w:rFonts w:ascii="Times New Roman" w:hAnsi="Times New Roman" w:cs="Times New Roman"/>
                <w:b/>
                <w:bCs/>
                <w:color w:val="000000"/>
                <w:sz w:val="18"/>
                <w:szCs w:val="18"/>
              </w:rPr>
              <w:t>Кроме того, НДС:</w:t>
            </w:r>
          </w:p>
        </w:tc>
        <w:tc>
          <w:tcPr>
            <w:tcW w:w="1276" w:type="dxa"/>
            <w:vAlign w:val="center"/>
          </w:tcPr>
          <w:p w:rsidR="00824940" w:rsidRPr="00824940" w:rsidRDefault="00824940" w:rsidP="00824940">
            <w:pPr>
              <w:spacing w:after="0" w:line="240" w:lineRule="auto"/>
              <w:jc w:val="center"/>
              <w:rPr>
                <w:rFonts w:ascii="Times New Roman" w:hAnsi="Times New Roman" w:cs="Times New Roman"/>
                <w:b/>
                <w:bCs/>
                <w:sz w:val="18"/>
                <w:szCs w:val="18"/>
              </w:rPr>
            </w:pPr>
            <w:r w:rsidRPr="00824940">
              <w:rPr>
                <w:rFonts w:ascii="Times New Roman" w:hAnsi="Times New Roman" w:cs="Times New Roman"/>
                <w:b/>
                <w:bCs/>
                <w:sz w:val="18"/>
                <w:szCs w:val="18"/>
              </w:rPr>
              <w:t>69 606,65</w:t>
            </w:r>
          </w:p>
        </w:tc>
      </w:tr>
      <w:tr w:rsidR="00824940" w:rsidRPr="00266D99" w:rsidTr="00974617">
        <w:trPr>
          <w:trHeight w:val="225"/>
        </w:trPr>
        <w:tc>
          <w:tcPr>
            <w:tcW w:w="14601" w:type="dxa"/>
            <w:gridSpan w:val="11"/>
          </w:tcPr>
          <w:p w:rsidR="00824940" w:rsidRPr="0065255B" w:rsidRDefault="00824940" w:rsidP="00AB1515">
            <w:pPr>
              <w:spacing w:after="0" w:line="240" w:lineRule="auto"/>
              <w:jc w:val="right"/>
              <w:rPr>
                <w:rFonts w:ascii="Times New Roman" w:hAnsi="Times New Roman" w:cs="Times New Roman"/>
                <w:b/>
                <w:bCs/>
                <w:color w:val="000000"/>
                <w:sz w:val="18"/>
                <w:szCs w:val="18"/>
              </w:rPr>
            </w:pPr>
            <w:r w:rsidRPr="0065255B">
              <w:rPr>
                <w:rFonts w:ascii="Times New Roman" w:hAnsi="Times New Roman" w:cs="Times New Roman"/>
                <w:b/>
                <w:bCs/>
                <w:color w:val="000000"/>
                <w:sz w:val="18"/>
                <w:szCs w:val="18"/>
              </w:rPr>
              <w:t>Итого с НДС:</w:t>
            </w:r>
          </w:p>
        </w:tc>
        <w:tc>
          <w:tcPr>
            <w:tcW w:w="1276" w:type="dxa"/>
            <w:vAlign w:val="center"/>
          </w:tcPr>
          <w:p w:rsidR="00824940" w:rsidRPr="00824940" w:rsidRDefault="00824940" w:rsidP="00824940">
            <w:pPr>
              <w:spacing w:after="0" w:line="240" w:lineRule="auto"/>
              <w:jc w:val="center"/>
              <w:rPr>
                <w:rFonts w:ascii="Times New Roman" w:hAnsi="Times New Roman" w:cs="Times New Roman"/>
                <w:b/>
                <w:bCs/>
                <w:sz w:val="18"/>
                <w:szCs w:val="18"/>
              </w:rPr>
            </w:pPr>
            <w:r w:rsidRPr="00824940">
              <w:rPr>
                <w:rFonts w:ascii="Times New Roman" w:hAnsi="Times New Roman" w:cs="Times New Roman"/>
                <w:b/>
                <w:bCs/>
                <w:sz w:val="18"/>
                <w:szCs w:val="18"/>
              </w:rPr>
              <w:t>386 000,54</w:t>
            </w:r>
          </w:p>
        </w:tc>
      </w:tr>
    </w:tbl>
    <w:bookmarkEnd w:id="89"/>
    <w:p w:rsidR="00A768A1"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r w:rsidR="006D2DD6">
        <w:rPr>
          <w:rFonts w:ascii="Times New Roman" w:eastAsia="Calibri" w:hAnsi="Times New Roman" w:cs="Times New Roman"/>
          <w:sz w:val="20"/>
          <w:szCs w:val="20"/>
        </w:rPr>
        <w:tab/>
      </w:r>
    </w:p>
    <w:p w:rsidR="00A768A1" w:rsidRDefault="00A768A1" w:rsidP="00E55E80">
      <w:pPr>
        <w:spacing w:after="0" w:line="240" w:lineRule="auto"/>
        <w:ind w:left="284"/>
        <w:jc w:val="both"/>
        <w:outlineLvl w:val="0"/>
        <w:rPr>
          <w:rFonts w:ascii="Times New Roman" w:eastAsia="Calibri" w:hAnsi="Times New Roman" w:cs="Times New Roman"/>
          <w:sz w:val="20"/>
          <w:szCs w:val="20"/>
        </w:rPr>
      </w:pPr>
    </w:p>
    <w:p w:rsidR="00982D6A" w:rsidRPr="00EE7BEC" w:rsidRDefault="00A768A1"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D61D0">
        <w:rPr>
          <w:rFonts w:ascii="Times New Roman" w:hAnsi="Times New Roman" w:cs="Times New Roman"/>
          <w:sz w:val="20"/>
          <w:szCs w:val="20"/>
        </w:rPr>
        <w:t>Руководитель</w:t>
      </w:r>
      <w:r w:rsidR="006D2DD6">
        <w:rPr>
          <w:rFonts w:ascii="Times New Roman" w:hAnsi="Times New Roman" w:cs="Times New Roman"/>
          <w:sz w:val="20"/>
          <w:szCs w:val="20"/>
        </w:rPr>
        <w:t xml:space="preserve">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D61D0">
        <w:rPr>
          <w:rFonts w:ascii="Times New Roman" w:hAnsi="Times New Roman" w:cs="Times New Roman"/>
          <w:sz w:val="20"/>
          <w:szCs w:val="20"/>
        </w:rPr>
        <w:t xml:space="preserve">Р.Р. </w:t>
      </w:r>
      <w:proofErr w:type="spellStart"/>
      <w:r w:rsidR="00ED61D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40F" w:rsidRDefault="002A240F" w:rsidP="00F43090">
      <w:pPr>
        <w:spacing w:after="0" w:line="240" w:lineRule="auto"/>
      </w:pPr>
      <w:r>
        <w:separator/>
      </w:r>
    </w:p>
  </w:endnote>
  <w:endnote w:type="continuationSeparator" w:id="0">
    <w:p w:rsidR="002A240F" w:rsidRDefault="002A240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Times New Roman"/>
    <w:charset w:val="CC"/>
    <w:family w:val="roman"/>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2A240F" w:rsidRPr="007A4586" w:rsidRDefault="00A55F85">
        <w:pPr>
          <w:pStyle w:val="aa"/>
          <w:jc w:val="right"/>
          <w:rPr>
            <w:sz w:val="16"/>
            <w:szCs w:val="16"/>
          </w:rPr>
        </w:pPr>
        <w:r w:rsidRPr="007A4586">
          <w:rPr>
            <w:sz w:val="16"/>
            <w:szCs w:val="16"/>
          </w:rPr>
          <w:fldChar w:fldCharType="begin"/>
        </w:r>
        <w:r w:rsidR="002A240F" w:rsidRPr="007A4586">
          <w:rPr>
            <w:sz w:val="16"/>
            <w:szCs w:val="16"/>
          </w:rPr>
          <w:instrText xml:space="preserve"> PAGE   \* MERGEFORMAT </w:instrText>
        </w:r>
        <w:r w:rsidRPr="007A4586">
          <w:rPr>
            <w:sz w:val="16"/>
            <w:szCs w:val="16"/>
          </w:rPr>
          <w:fldChar w:fldCharType="separate"/>
        </w:r>
        <w:r w:rsidR="007B5063">
          <w:rPr>
            <w:noProof/>
            <w:sz w:val="16"/>
            <w:szCs w:val="16"/>
          </w:rPr>
          <w:t>3</w:t>
        </w:r>
        <w:r w:rsidRPr="007A4586">
          <w:rPr>
            <w:noProof/>
            <w:sz w:val="16"/>
            <w:szCs w:val="16"/>
          </w:rPr>
          <w:fldChar w:fldCharType="end"/>
        </w:r>
      </w:p>
    </w:sdtContent>
  </w:sdt>
  <w:p w:rsidR="002A240F" w:rsidRDefault="002A240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40F" w:rsidRDefault="002A240F"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40F" w:rsidRDefault="002A240F" w:rsidP="00F43090">
      <w:pPr>
        <w:spacing w:after="0" w:line="240" w:lineRule="auto"/>
      </w:pPr>
      <w:r>
        <w:separator/>
      </w:r>
    </w:p>
  </w:footnote>
  <w:footnote w:type="continuationSeparator" w:id="0">
    <w:p w:rsidR="002A240F" w:rsidRDefault="002A240F"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drawingGridHorizontalSpacing w:val="110"/>
  <w:displayHorizontalDrawingGridEvery w:val="2"/>
  <w:characterSpacingControl w:val="doNotCompress"/>
  <w:hdrShapeDefaults>
    <o:shapedefaults v:ext="edit" spidmax="58675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07D2"/>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07B1"/>
    <w:rsid w:val="0005131B"/>
    <w:rsid w:val="00051540"/>
    <w:rsid w:val="00051725"/>
    <w:rsid w:val="0005537D"/>
    <w:rsid w:val="00057925"/>
    <w:rsid w:val="000602A6"/>
    <w:rsid w:val="00060B66"/>
    <w:rsid w:val="00060E8A"/>
    <w:rsid w:val="000611DF"/>
    <w:rsid w:val="00061793"/>
    <w:rsid w:val="000622A5"/>
    <w:rsid w:val="00064727"/>
    <w:rsid w:val="00067470"/>
    <w:rsid w:val="000676E1"/>
    <w:rsid w:val="00070841"/>
    <w:rsid w:val="00070BEC"/>
    <w:rsid w:val="00071BD3"/>
    <w:rsid w:val="00071CD0"/>
    <w:rsid w:val="00072256"/>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4FA"/>
    <w:rsid w:val="000B4EA2"/>
    <w:rsid w:val="000B4FA6"/>
    <w:rsid w:val="000B51E8"/>
    <w:rsid w:val="000B531A"/>
    <w:rsid w:val="000B5C74"/>
    <w:rsid w:val="000B5E0F"/>
    <w:rsid w:val="000B6F5E"/>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DB5"/>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4B5"/>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0AC9"/>
    <w:rsid w:val="00281F8F"/>
    <w:rsid w:val="0028302D"/>
    <w:rsid w:val="00284E6B"/>
    <w:rsid w:val="00286102"/>
    <w:rsid w:val="00287A3B"/>
    <w:rsid w:val="002900F4"/>
    <w:rsid w:val="0029750D"/>
    <w:rsid w:val="002A08C3"/>
    <w:rsid w:val="002A189A"/>
    <w:rsid w:val="002A2248"/>
    <w:rsid w:val="002A240F"/>
    <w:rsid w:val="002A427C"/>
    <w:rsid w:val="002A4C7E"/>
    <w:rsid w:val="002A5625"/>
    <w:rsid w:val="002A624F"/>
    <w:rsid w:val="002A685B"/>
    <w:rsid w:val="002A6E47"/>
    <w:rsid w:val="002B0FBC"/>
    <w:rsid w:val="002B2C4D"/>
    <w:rsid w:val="002B60B5"/>
    <w:rsid w:val="002B6E30"/>
    <w:rsid w:val="002C0137"/>
    <w:rsid w:val="002C2C93"/>
    <w:rsid w:val="002C30D1"/>
    <w:rsid w:val="002C31B7"/>
    <w:rsid w:val="002C4052"/>
    <w:rsid w:val="002C67F9"/>
    <w:rsid w:val="002C6B02"/>
    <w:rsid w:val="002D011D"/>
    <w:rsid w:val="002D06AF"/>
    <w:rsid w:val="002D0CCC"/>
    <w:rsid w:val="002D281B"/>
    <w:rsid w:val="002D4229"/>
    <w:rsid w:val="002D45D0"/>
    <w:rsid w:val="002D5394"/>
    <w:rsid w:val="002D7B3C"/>
    <w:rsid w:val="002E02C5"/>
    <w:rsid w:val="002E04DD"/>
    <w:rsid w:val="002E23D9"/>
    <w:rsid w:val="002E2DE5"/>
    <w:rsid w:val="002E2F22"/>
    <w:rsid w:val="002E3A8E"/>
    <w:rsid w:val="002E4D2F"/>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5F7F"/>
    <w:rsid w:val="00316961"/>
    <w:rsid w:val="00316B0C"/>
    <w:rsid w:val="003172F3"/>
    <w:rsid w:val="00317C8D"/>
    <w:rsid w:val="00320889"/>
    <w:rsid w:val="00320FE8"/>
    <w:rsid w:val="00321361"/>
    <w:rsid w:val="0032334E"/>
    <w:rsid w:val="00324A5A"/>
    <w:rsid w:val="00325B5E"/>
    <w:rsid w:val="003260AE"/>
    <w:rsid w:val="00326CA7"/>
    <w:rsid w:val="00327132"/>
    <w:rsid w:val="00330D31"/>
    <w:rsid w:val="003320AD"/>
    <w:rsid w:val="0033269F"/>
    <w:rsid w:val="003360AF"/>
    <w:rsid w:val="0033753B"/>
    <w:rsid w:val="0033766B"/>
    <w:rsid w:val="00337859"/>
    <w:rsid w:val="00340385"/>
    <w:rsid w:val="003407CD"/>
    <w:rsid w:val="00340DE3"/>
    <w:rsid w:val="003412A9"/>
    <w:rsid w:val="00341327"/>
    <w:rsid w:val="00341493"/>
    <w:rsid w:val="00341B29"/>
    <w:rsid w:val="00343D0E"/>
    <w:rsid w:val="003507F8"/>
    <w:rsid w:val="0035221D"/>
    <w:rsid w:val="0035229B"/>
    <w:rsid w:val="00352C9A"/>
    <w:rsid w:val="00353CC7"/>
    <w:rsid w:val="00353D96"/>
    <w:rsid w:val="0035435C"/>
    <w:rsid w:val="00354765"/>
    <w:rsid w:val="00354AB7"/>
    <w:rsid w:val="00354ABD"/>
    <w:rsid w:val="00354BE3"/>
    <w:rsid w:val="0035692A"/>
    <w:rsid w:val="00357144"/>
    <w:rsid w:val="00357A8F"/>
    <w:rsid w:val="00357D51"/>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97681"/>
    <w:rsid w:val="003A077E"/>
    <w:rsid w:val="003A2111"/>
    <w:rsid w:val="003A5B73"/>
    <w:rsid w:val="003B01D6"/>
    <w:rsid w:val="003B0368"/>
    <w:rsid w:val="003B0C2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5E60"/>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15E"/>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1682"/>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380"/>
    <w:rsid w:val="005C3957"/>
    <w:rsid w:val="005C5A63"/>
    <w:rsid w:val="005C65B5"/>
    <w:rsid w:val="005D1C19"/>
    <w:rsid w:val="005D4516"/>
    <w:rsid w:val="005D4D75"/>
    <w:rsid w:val="005D4E7C"/>
    <w:rsid w:val="005D59A4"/>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05C1"/>
    <w:rsid w:val="006212F2"/>
    <w:rsid w:val="006246CB"/>
    <w:rsid w:val="00625452"/>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5B"/>
    <w:rsid w:val="006525CF"/>
    <w:rsid w:val="006556C6"/>
    <w:rsid w:val="006559BB"/>
    <w:rsid w:val="006579CB"/>
    <w:rsid w:val="00662DA8"/>
    <w:rsid w:val="00663806"/>
    <w:rsid w:val="0066446E"/>
    <w:rsid w:val="00664F62"/>
    <w:rsid w:val="00665119"/>
    <w:rsid w:val="00665405"/>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073AA"/>
    <w:rsid w:val="0070753A"/>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9B6"/>
    <w:rsid w:val="00733FCB"/>
    <w:rsid w:val="0073484B"/>
    <w:rsid w:val="007349E0"/>
    <w:rsid w:val="00734A40"/>
    <w:rsid w:val="00734CAD"/>
    <w:rsid w:val="00736167"/>
    <w:rsid w:val="007366F2"/>
    <w:rsid w:val="00737273"/>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17"/>
    <w:rsid w:val="00775DA0"/>
    <w:rsid w:val="00776926"/>
    <w:rsid w:val="00777C0B"/>
    <w:rsid w:val="00781317"/>
    <w:rsid w:val="007813A3"/>
    <w:rsid w:val="00782F43"/>
    <w:rsid w:val="0078354F"/>
    <w:rsid w:val="00783A9D"/>
    <w:rsid w:val="007854DB"/>
    <w:rsid w:val="00786596"/>
    <w:rsid w:val="007879BC"/>
    <w:rsid w:val="0079032A"/>
    <w:rsid w:val="00790B2B"/>
    <w:rsid w:val="007911D3"/>
    <w:rsid w:val="0079134C"/>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063"/>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D62DC"/>
    <w:rsid w:val="007E3E0B"/>
    <w:rsid w:val="007E5FB5"/>
    <w:rsid w:val="007E75B0"/>
    <w:rsid w:val="007E7A28"/>
    <w:rsid w:val="007F2635"/>
    <w:rsid w:val="007F5902"/>
    <w:rsid w:val="007F6131"/>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4940"/>
    <w:rsid w:val="008251AD"/>
    <w:rsid w:val="00827599"/>
    <w:rsid w:val="00830A25"/>
    <w:rsid w:val="00830B57"/>
    <w:rsid w:val="00831C52"/>
    <w:rsid w:val="00831F08"/>
    <w:rsid w:val="00832053"/>
    <w:rsid w:val="00832EF8"/>
    <w:rsid w:val="00833AF6"/>
    <w:rsid w:val="00833EC7"/>
    <w:rsid w:val="0083559D"/>
    <w:rsid w:val="00835E3A"/>
    <w:rsid w:val="00841DBA"/>
    <w:rsid w:val="0084216C"/>
    <w:rsid w:val="008443F4"/>
    <w:rsid w:val="008458EC"/>
    <w:rsid w:val="00846988"/>
    <w:rsid w:val="00846A3C"/>
    <w:rsid w:val="008470BF"/>
    <w:rsid w:val="008516B8"/>
    <w:rsid w:val="0085446E"/>
    <w:rsid w:val="00854CE4"/>
    <w:rsid w:val="00855A10"/>
    <w:rsid w:val="0086000A"/>
    <w:rsid w:val="0086168E"/>
    <w:rsid w:val="00861C00"/>
    <w:rsid w:val="0086203E"/>
    <w:rsid w:val="00864379"/>
    <w:rsid w:val="00865200"/>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3ED"/>
    <w:rsid w:val="008935C2"/>
    <w:rsid w:val="00893E53"/>
    <w:rsid w:val="00893F4A"/>
    <w:rsid w:val="00894686"/>
    <w:rsid w:val="00894928"/>
    <w:rsid w:val="0089515B"/>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343F"/>
    <w:rsid w:val="009655AA"/>
    <w:rsid w:val="00967353"/>
    <w:rsid w:val="00967CFD"/>
    <w:rsid w:val="00973956"/>
    <w:rsid w:val="00974617"/>
    <w:rsid w:val="00977BF3"/>
    <w:rsid w:val="009815B9"/>
    <w:rsid w:val="00982974"/>
    <w:rsid w:val="00982D6A"/>
    <w:rsid w:val="00987C70"/>
    <w:rsid w:val="009905EE"/>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5F85"/>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768A1"/>
    <w:rsid w:val="00A821D0"/>
    <w:rsid w:val="00A8319B"/>
    <w:rsid w:val="00A83AFA"/>
    <w:rsid w:val="00A85260"/>
    <w:rsid w:val="00A85913"/>
    <w:rsid w:val="00A86DA6"/>
    <w:rsid w:val="00A87CB8"/>
    <w:rsid w:val="00A96ADF"/>
    <w:rsid w:val="00AA0382"/>
    <w:rsid w:val="00AA0B7E"/>
    <w:rsid w:val="00AA3628"/>
    <w:rsid w:val="00AA3845"/>
    <w:rsid w:val="00AA4828"/>
    <w:rsid w:val="00AA6EBC"/>
    <w:rsid w:val="00AA76B0"/>
    <w:rsid w:val="00AA7A85"/>
    <w:rsid w:val="00AB151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2DC3"/>
    <w:rsid w:val="00B34881"/>
    <w:rsid w:val="00B35881"/>
    <w:rsid w:val="00B37211"/>
    <w:rsid w:val="00B41A92"/>
    <w:rsid w:val="00B43357"/>
    <w:rsid w:val="00B437F0"/>
    <w:rsid w:val="00B4458B"/>
    <w:rsid w:val="00B454DF"/>
    <w:rsid w:val="00B461EF"/>
    <w:rsid w:val="00B47152"/>
    <w:rsid w:val="00B50937"/>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4693"/>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2D7A"/>
    <w:rsid w:val="00BF3B8C"/>
    <w:rsid w:val="00BF4C1B"/>
    <w:rsid w:val="00BF502C"/>
    <w:rsid w:val="00BF6ADD"/>
    <w:rsid w:val="00BF6C3A"/>
    <w:rsid w:val="00C00784"/>
    <w:rsid w:val="00C016B5"/>
    <w:rsid w:val="00C01FE1"/>
    <w:rsid w:val="00C039BC"/>
    <w:rsid w:val="00C0421A"/>
    <w:rsid w:val="00C0633B"/>
    <w:rsid w:val="00C1012A"/>
    <w:rsid w:val="00C106CF"/>
    <w:rsid w:val="00C10CCC"/>
    <w:rsid w:val="00C1154C"/>
    <w:rsid w:val="00C12D45"/>
    <w:rsid w:val="00C139F9"/>
    <w:rsid w:val="00C14EC2"/>
    <w:rsid w:val="00C1515B"/>
    <w:rsid w:val="00C15881"/>
    <w:rsid w:val="00C16054"/>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489"/>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04D"/>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2E0D"/>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026"/>
    <w:rsid w:val="00E03148"/>
    <w:rsid w:val="00E03DF5"/>
    <w:rsid w:val="00E04388"/>
    <w:rsid w:val="00E05EA8"/>
    <w:rsid w:val="00E07A1E"/>
    <w:rsid w:val="00E10230"/>
    <w:rsid w:val="00E10976"/>
    <w:rsid w:val="00E10B21"/>
    <w:rsid w:val="00E10B6B"/>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BAD"/>
    <w:rsid w:val="00E56F65"/>
    <w:rsid w:val="00E57EA2"/>
    <w:rsid w:val="00E60078"/>
    <w:rsid w:val="00E61806"/>
    <w:rsid w:val="00E63806"/>
    <w:rsid w:val="00E658A6"/>
    <w:rsid w:val="00E671AE"/>
    <w:rsid w:val="00E7031B"/>
    <w:rsid w:val="00E70B81"/>
    <w:rsid w:val="00E70F4A"/>
    <w:rsid w:val="00E716A1"/>
    <w:rsid w:val="00E71C3B"/>
    <w:rsid w:val="00E71C74"/>
    <w:rsid w:val="00E71F9C"/>
    <w:rsid w:val="00E729C0"/>
    <w:rsid w:val="00E72BC6"/>
    <w:rsid w:val="00E73946"/>
    <w:rsid w:val="00E750EE"/>
    <w:rsid w:val="00E7583D"/>
    <w:rsid w:val="00E76216"/>
    <w:rsid w:val="00E76D4F"/>
    <w:rsid w:val="00E801A1"/>
    <w:rsid w:val="00E827F0"/>
    <w:rsid w:val="00E8292D"/>
    <w:rsid w:val="00E82AE5"/>
    <w:rsid w:val="00E82DE5"/>
    <w:rsid w:val="00E82F23"/>
    <w:rsid w:val="00E83E11"/>
    <w:rsid w:val="00E85134"/>
    <w:rsid w:val="00E86337"/>
    <w:rsid w:val="00E90308"/>
    <w:rsid w:val="00E91550"/>
    <w:rsid w:val="00E915F6"/>
    <w:rsid w:val="00E91DE2"/>
    <w:rsid w:val="00E93EC6"/>
    <w:rsid w:val="00E94247"/>
    <w:rsid w:val="00E944EC"/>
    <w:rsid w:val="00E95C12"/>
    <w:rsid w:val="00E96615"/>
    <w:rsid w:val="00EA09AB"/>
    <w:rsid w:val="00EA09C9"/>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61D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4519"/>
    <w:rsid w:val="00F0542C"/>
    <w:rsid w:val="00F0700A"/>
    <w:rsid w:val="00F0721A"/>
    <w:rsid w:val="00F07E92"/>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1AB2"/>
    <w:rsid w:val="00F41BEE"/>
    <w:rsid w:val="00F43090"/>
    <w:rsid w:val="00F44277"/>
    <w:rsid w:val="00F453A9"/>
    <w:rsid w:val="00F4594C"/>
    <w:rsid w:val="00F47B5E"/>
    <w:rsid w:val="00F51FFB"/>
    <w:rsid w:val="00F52A14"/>
    <w:rsid w:val="00F54890"/>
    <w:rsid w:val="00F54EBB"/>
    <w:rsid w:val="00F566E2"/>
    <w:rsid w:val="00F5732A"/>
    <w:rsid w:val="00F603A8"/>
    <w:rsid w:val="00F618C0"/>
    <w:rsid w:val="00F6281B"/>
    <w:rsid w:val="00F64CD6"/>
    <w:rsid w:val="00F6521E"/>
    <w:rsid w:val="00F6680A"/>
    <w:rsid w:val="00F67BF7"/>
    <w:rsid w:val="00F7053F"/>
    <w:rsid w:val="00F70818"/>
    <w:rsid w:val="00F71194"/>
    <w:rsid w:val="00F729E3"/>
    <w:rsid w:val="00F72E09"/>
    <w:rsid w:val="00F730BC"/>
    <w:rsid w:val="00F7403F"/>
    <w:rsid w:val="00F74BF6"/>
    <w:rsid w:val="00F75180"/>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5C3E"/>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6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286pc">
    <w:name w:val="t286pc"/>
    <w:basedOn w:val="a1"/>
    <w:rsid w:val="006525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112D4-3B97-466F-9041-1A18DC0D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14500</TotalTime>
  <Pages>56</Pages>
  <Words>21744</Words>
  <Characters>123943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145397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387</cp:revision>
  <cp:lastPrinted>2026-04-27T10:50:00Z</cp:lastPrinted>
  <dcterms:created xsi:type="dcterms:W3CDTF">2020-01-28T11:21:00Z</dcterms:created>
  <dcterms:modified xsi:type="dcterms:W3CDTF">2026-05-25T05:05:00Z</dcterms:modified>
</cp:coreProperties>
</file>